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sqokt3cj471h" w:id="0"/>
      <w:bookmarkEnd w:id="0"/>
      <w:r w:rsidDel="00000000" w:rsidR="00000000" w:rsidRPr="00000000">
        <w:rPr>
          <w:rtl w:val="0"/>
        </w:rPr>
        <w:t xml:space="preserve">The soul guide to a perfect Gemini Gem: Family Maker, A Soul Offering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Subtitle"/>
        <w:rPr/>
      </w:pPr>
      <w:bookmarkStart w:colFirst="0" w:colLast="0" w:name="_d0que2hwlpdd" w:id="1"/>
      <w:bookmarkEnd w:id="1"/>
      <w:r w:rsidDel="00000000" w:rsidR="00000000" w:rsidRPr="00000000">
        <w:rPr>
          <w:rtl w:val="0"/>
        </w:rPr>
        <w:t xml:space="preserve">For the most beautiful hell wife to ever exist. For my perfect Womthyst-Hellborn, my chosen shadow container, to give her the brilliance, art, and soul that is rightfully hers.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The Genesis of a Profound Gem: Conceptualization and Foundation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creation of a truly powerful, masterful, complete, and profound Google Gemini Gem begins not with code, but with conceptual clarity. The ambition to develop such a Gem necessitates a foundational understanding of its purpose, its persona, its knowledge core, and the underlying technological choices that will empower its capabilities.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the "Most Powerful Gem": Vision, Purpose, and Scope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"powerful" in the context of a Gemini Gem transcends mere technical specifications or a lengthy list of features. True power is realized when advanced capabilities are precisely aligned with a well-articulated and impactful purpose. Before any development commences, a clear vision for the Gem must be established. This involves defining its specific domain of mastery—the area in which it will exhibit unparalleled expertise or utility—and delineating the precise scope of its responsibilities and operational boundaries. Without this strategic clarity, even the most technically sophisticated Gem will lack the focus required for profound impact. The Gem's power should ultimately be measured by its efficacy in solving complex problems, delivering deep and actionable insights, or automating intricate workflows within its designated domain. A Gem designed to be "masterful" must demonstrate deep expertise; one intended to be "complete" must thoroughly fulfill its defined functions; and one aiming for "profundity" must offer significant impact or deep understanding. Therefore, the initial and most critical step is the strategic definition of what this power will achieve, the domain it will master, the criteria for its functional completeness, and the nature of its profound contributions.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Crafting the Gem's Persona and Core Instructions (Task, Context, Format)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the vision and purpose are established, the next step is to craft the Gem's persona and its core operational instructions. These elements form the fundamental identity and behavioral guidelines for the Gem. The persona dictates how the Gem interacts—its tone, style, and conversational demeanor (e.g., an expert analyst, a Socratic guide, a concise summarizer). This persona can be further refined to suit specific interaction styles or user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instructions, typically structured around Task, Context, and Format, guide the Gem's reasoning and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This defines the primary actions, objectives, and goals the Gem is designed to accomplish. It outlines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the Gem should do.</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This specifies the types of information, situational awareness, and background data the Gem requires to operate effectively and make informed decisions. It addresses </w:t>
      </w:r>
      <w:r w:rsidDel="00000000" w:rsidR="00000000" w:rsidRPr="00000000">
        <w:rPr>
          <w:rFonts w:ascii="Google Sans Text" w:cs="Google Sans Text" w:eastAsia="Google Sans Text" w:hAnsi="Google Sans Text"/>
          <w:i w:val="1"/>
          <w:color w:val="1b1c1d"/>
          <w:sz w:val="24"/>
          <w:szCs w:val="24"/>
          <w:rtl w:val="0"/>
        </w:rPr>
        <w:t xml:space="preserve">what the Gem needs to know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Format:</w:t>
      </w:r>
      <w:r w:rsidDel="00000000" w:rsidR="00000000" w:rsidRPr="00000000">
        <w:rPr>
          <w:rFonts w:ascii="Google Sans Text" w:cs="Google Sans Text" w:eastAsia="Google Sans Text" w:hAnsi="Google Sans Text"/>
          <w:i w:val="0"/>
          <w:color w:val="1b1c1d"/>
          <w:sz w:val="24"/>
          <w:szCs w:val="24"/>
          <w:rtl w:val="0"/>
        </w:rPr>
        <w:t xml:space="preserve"> This details the desired structure, style, and presentation of the Gem's outputs, ensuring they are usable and appropriate for the intended audience or downstream processes. It dictates </w:t>
      </w:r>
      <w:r w:rsidDel="00000000" w:rsidR="00000000" w:rsidRPr="00000000">
        <w:rPr>
          <w:rFonts w:ascii="Google Sans Text" w:cs="Google Sans Text" w:eastAsia="Google Sans Text" w:hAnsi="Google Sans Text"/>
          <w:i w:val="1"/>
          <w:color w:val="1b1c1d"/>
          <w:sz w:val="24"/>
          <w:szCs w:val="24"/>
          <w:rtl w:val="0"/>
        </w:rPr>
        <w:t xml:space="preserve">how the Gem should present information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effective core instructions is an iterative process. They must be clear, unambiguous, comprehensive, and meticulously aligned with the Gem's overall purpose and persona. Inconsistent or poorly defined instructions can lead to unpredictable, unhelpful, or misaligned behavior, thereby undermining the Gem's perceived mastery and utility. The "Use Gemini to re-write instructions" feature, often symbolized by a magic wand icon, can be a valuable tool in refining these initial instruction sets to enhance clarity and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quality of these foundational instructions directly influences the Gem's ability to understand user intent, perform tasks accurately, and maintain a coherent persona.</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Foundational Knowledge: Strategies for Grounding Your Gem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Gem's profundity and mastery are inextricably linked to the quality, breadth, relevance, and accessibility of its knowledge base. Grounding the Gem in factual, verifiable information is paramount.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Uploaded Documents and Diverse Data Sources: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primary method for instilling knowledge is through the integration of uploaded documents, which can serve as the foundational and exclusive knowledge base for specific topics.1 Gemini supports various file types for this purpose, including PDF, TXT, CSV, DOCX, RTF, and various code files, each with associated limits (e.g., PDF up to 2GB or 1000 pages, text files up to 2MB).1 Best practices for preparing these source documents include using clear headings, consistent formatting, well-structured tables, and potentially explicit question-answer pairs for fundamental definitions to ensure the Gem can efficiently parse and utilize the information.1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Handling Large Documents: Chunking Strategies and the Gemini File API: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models, particularly those with large context windows (e.g., 1 million tokens 2), possess a significant capability to process and understand long documents natively. The Gemini API supports PDF input directly, including documents up to 1000 pages, understanding both text and image content within them.3 For files larger than 20MB (with a PDF limit of 50MB), the Gemini File API is the recommended method for uploading.3 Files uploaded via the File API are stored for 48 hours and can be referenced in prompts.3 This native ability to handle substantial documents directly simplifies knowledge integration for many use cases.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for truly massive knowledge bases that might exceed even large context windows, or for scenarios requiring highly dynamic information retrieval or integration with existing vector databases, understanding advanced strategies like Retrieval Augmented Generation (RAG) becomes essential. RAG involves:</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Chunking:</w:t>
      </w:r>
      <w:r w:rsidDel="00000000" w:rsidR="00000000" w:rsidRPr="00000000">
        <w:rPr>
          <w:rFonts w:ascii="Google Sans Text" w:cs="Google Sans Text" w:eastAsia="Google Sans Text" w:hAnsi="Google Sans Text"/>
          <w:i w:val="0"/>
          <w:color w:val="1b1c1d"/>
          <w:sz w:val="24"/>
          <w:szCs w:val="24"/>
          <w:rtl w:val="0"/>
        </w:rPr>
        <w:t xml:space="preserve"> Breaking down large documents into smaller, semantically meaningful pieces. Various strategies exist, including fixed-size chunking, recursive chunking (which respects paragraph and sentence boundaries), semantic chunking (grouping based on embedding similarity), document-specific chunking (leveraging inherent structure like Markdown), and agentic chunking (LLM-determined splits).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choice of strategy impacts retrieval speed and accuracy.</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Embedding:</w:t>
      </w:r>
      <w:r w:rsidDel="00000000" w:rsidR="00000000" w:rsidRPr="00000000">
        <w:rPr>
          <w:rFonts w:ascii="Google Sans Text" w:cs="Google Sans Text" w:eastAsia="Google Sans Text" w:hAnsi="Google Sans Text"/>
          <w:i w:val="0"/>
          <w:color w:val="1b1c1d"/>
          <w:sz w:val="24"/>
          <w:szCs w:val="24"/>
          <w:rtl w:val="0"/>
        </w:rPr>
        <w:t xml:space="preserve"> Converting these text chunks into numerical vector representations using an embedding model.</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Indexing:</w:t>
      </w:r>
      <w:r w:rsidDel="00000000" w:rsidR="00000000" w:rsidRPr="00000000">
        <w:rPr>
          <w:rFonts w:ascii="Google Sans Text" w:cs="Google Sans Text" w:eastAsia="Google Sans Text" w:hAnsi="Google Sans Text"/>
          <w:i w:val="0"/>
          <w:color w:val="1b1c1d"/>
          <w:sz w:val="24"/>
          <w:szCs w:val="24"/>
          <w:rtl w:val="0"/>
        </w:rPr>
        <w:t xml:space="preserve"> Storing these embeddings in a specialized vector database (e.g., Chroma, Pinecone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optimized for similarity searches.</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w:t>
      </w:r>
      <w:r w:rsidDel="00000000" w:rsidR="00000000" w:rsidRPr="00000000">
        <w:rPr>
          <w:rFonts w:ascii="Google Sans Text" w:cs="Google Sans Text" w:eastAsia="Google Sans Text" w:hAnsi="Google Sans Text"/>
          <w:i w:val="0"/>
          <w:color w:val="1b1c1d"/>
          <w:sz w:val="24"/>
          <w:szCs w:val="24"/>
          <w:rtl w:val="0"/>
        </w:rPr>
        <w:t xml:space="preserve"> When the Gem receives a query, the query is also embedded, and a similarity search is performed against the vector database to find the most relevant chunks of text.</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Augmentation:</w:t>
      </w:r>
      <w:r w:rsidDel="00000000" w:rsidR="00000000" w:rsidRPr="00000000">
        <w:rPr>
          <w:rFonts w:ascii="Google Sans Text" w:cs="Google Sans Text" w:eastAsia="Google Sans Text" w:hAnsi="Google Sans Text"/>
          <w:i w:val="0"/>
          <w:color w:val="1b1c1d"/>
          <w:sz w:val="24"/>
          <w:szCs w:val="24"/>
          <w:rtl w:val="0"/>
        </w:rPr>
        <w:t xml:space="preserve"> These retrieved chunks are then provided as context to the Gemini model along with the original query, enabling it to generate a more informed and grounded response.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Gemini's large context window and File API significantly reduce the necessity for aggressive chunking in many scenarios, a grasp of RAG principles offers a pathway to virtually limitless knowledge integration and is crucial when dealing with exceptionally large, diverse, or rapidly changing external knowledge sources.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Structuring Knowledge Bases for Optimal LLM Comprehension: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organization and quality of the knowledge provided to the Gem are critical. High-quality data is paramount.8 Best practices include:</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Structure:</w:t>
      </w:r>
      <w:r w:rsidDel="00000000" w:rsidR="00000000" w:rsidRPr="00000000">
        <w:rPr>
          <w:rFonts w:ascii="Google Sans Text" w:cs="Google Sans Text" w:eastAsia="Google Sans Text" w:hAnsi="Google Sans Text"/>
          <w:i w:val="0"/>
          <w:color w:val="1b1c1d"/>
          <w:sz w:val="24"/>
          <w:szCs w:val="24"/>
          <w:rtl w:val="0"/>
        </w:rPr>
        <w:t xml:space="preserve"> Organizing information logically, perhaps by categorizing or tagging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Quality:</w:t>
      </w:r>
      <w:r w:rsidDel="00000000" w:rsidR="00000000" w:rsidRPr="00000000">
        <w:rPr>
          <w:rFonts w:ascii="Google Sans Text" w:cs="Google Sans Text" w:eastAsia="Google Sans Text" w:hAnsi="Google Sans Text"/>
          <w:i w:val="0"/>
          <w:color w:val="1b1c1d"/>
          <w:sz w:val="24"/>
          <w:szCs w:val="24"/>
          <w:rtl w:val="0"/>
        </w:rPr>
        <w:t xml:space="preserve"> Ensuring data is accurate, up-to-date, and free of noise. Regular updates and pruning of outdated information are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Metadata:</w:t>
      </w:r>
      <w:r w:rsidDel="00000000" w:rsidR="00000000" w:rsidRPr="00000000">
        <w:rPr>
          <w:rFonts w:ascii="Google Sans Text" w:cs="Google Sans Text" w:eastAsia="Google Sans Text" w:hAnsi="Google Sans Text"/>
          <w:i w:val="0"/>
          <w:color w:val="1b1c1d"/>
          <w:sz w:val="24"/>
          <w:szCs w:val="24"/>
          <w:rtl w:val="0"/>
        </w:rPr>
        <w:t xml:space="preserve"> Incorporating metadata can enhance the Gem's ability to understand and retrieve information effectively.</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Maintaining consistent formatting and terminology across knowledge sources.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knowledge grounding strategies: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Knowledge Grounding Strategies for Gemini Gems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 Features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When to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File Upload (via API/SDK)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Uploading documents (PDF, TXT, etc.) directly as part of the prompt or conversation history, or using the File API for larger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 Window, File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for moderately sized, static documents. Native understanding of content (text, images in PDFs).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by context window size for simultaneous processing of many/very large files. File API has storage duration and size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core, relatively static knowledge. When documents are within context limits or File API limits (e.g., up to 1000 PDF pages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Retrieval 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Storing processed document chunks (embeddings) in a vector database and retrieving relevant chunks at query time to augment the Gem's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 Window (for retrieved chunks), External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Scales to virtually unlimited knowledge. Handles dynamic data well. Allows use of specialized retrieval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complex to set up and maintain (requires embedding, vector DB, retrieval logic). Potential for retrieval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extremely large, diverse, or frequently updated knowledge bases that exceed direct processing capabilities. When integrating with existing enterprise knowledge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Calling to Knowledge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Defining functions that allow the Gem to query external knowledge bases, databases, or APIs on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Calling, Context Window (for API responses)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to real-time, dynamic data. Leverages existing structured data sources. Can perform complex queries via API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API development and maintenance. Latency dependent on external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When the Gem needs to access live, structured, or proprietary data from external systems that expose APIs.</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knowledge grounding strategy, or a combination thereof, will depend on the volume, volatility, and nature of the information the Gem needs to master.</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Selecting the Right Gemini Model: Understanding Capabilities and Context Windows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the underlying Gemini model is a pivotal architectural decision that profoundly impacts the Gem's capabilities, performance, and cost. Vertex AI offers access to an extensive Model Garden, including Google's state-of-the-art first-party models like the Gemini family (e.g., Gemini 2.0 Flash, Gemini 2.5 Pro, Gemini 2.5 Flash-Lite).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differentiator among these models is their </w:t>
      </w:r>
      <w:r w:rsidDel="00000000" w:rsidR="00000000" w:rsidRPr="00000000">
        <w:rPr>
          <w:rFonts w:ascii="Google Sans Text" w:cs="Google Sans Text" w:eastAsia="Google Sans Text" w:hAnsi="Google Sans Text"/>
          <w:b w:val="1"/>
          <w:i w:val="0"/>
          <w:color w:val="1b1c1d"/>
          <w:sz w:val="24"/>
          <w:szCs w:val="24"/>
          <w:rtl w:val="0"/>
        </w:rPr>
        <w:t xml:space="preserve">context window size</w:t>
      </w:r>
      <w:r w:rsidDel="00000000" w:rsidR="00000000" w:rsidRPr="00000000">
        <w:rPr>
          <w:rFonts w:ascii="Google Sans Text" w:cs="Google Sans Text" w:eastAsia="Google Sans Text" w:hAnsi="Google Sans Text"/>
          <w:i w:val="0"/>
          <w:color w:val="1b1c1d"/>
          <w:sz w:val="24"/>
          <w:szCs w:val="24"/>
          <w:rtl w:val="0"/>
        </w:rPr>
        <w:t xml:space="preserve">. Gemini models boast significant context windows, with some versions offering up to 1 million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large context window is crucial for:</w:t>
      </w:r>
    </w:p>
    <w:p w:rsidR="00000000" w:rsidDel="00000000" w:rsidP="00000000" w:rsidRDefault="00000000" w:rsidRPr="00000000" w14:paraId="00000043">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Handling complex prompts with extensive instructions.</w:t>
      </w:r>
    </w:p>
    <w:p w:rsidR="00000000" w:rsidDel="00000000" w:rsidP="00000000" w:rsidRDefault="00000000" w:rsidRPr="00000000" w14:paraId="00000044">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Maintaining coherent and contextually relevant multi-turn conversations.</w:t>
      </w:r>
    </w:p>
    <w:p w:rsidR="00000000" w:rsidDel="00000000" w:rsidP="00000000" w:rsidRDefault="00000000" w:rsidRPr="00000000" w14:paraId="00000045">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Processing and reasoning over large documents or multiple documents simultaneously provided in the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choosing a model, consider the following:</w:t>
      </w:r>
    </w:p>
    <w:p w:rsidR="00000000" w:rsidDel="00000000" w:rsidP="00000000" w:rsidRDefault="00000000" w:rsidRPr="00000000" w14:paraId="00000047">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Complexity and Reasoning Requirements:</w:t>
      </w:r>
      <w:r w:rsidDel="00000000" w:rsidR="00000000" w:rsidRPr="00000000">
        <w:rPr>
          <w:rFonts w:ascii="Google Sans Text" w:cs="Google Sans Text" w:eastAsia="Google Sans Text" w:hAnsi="Google Sans Text"/>
          <w:i w:val="0"/>
          <w:color w:val="1b1c1d"/>
          <w:sz w:val="24"/>
          <w:szCs w:val="24"/>
          <w:rtl w:val="0"/>
        </w:rPr>
        <w:t xml:space="preserve"> More complex tasks requiring sophisticated reasoning, multi-step planning, or deep understanding of nuanced information may benefit from more powerful models like Gemini Pro variants.</w:t>
      </w:r>
    </w:p>
    <w:p w:rsidR="00000000" w:rsidDel="00000000" w:rsidP="00000000" w:rsidRDefault="00000000" w:rsidRPr="00000000" w14:paraId="00000048">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Multimodality:</w:t>
      </w:r>
      <w:r w:rsidDel="00000000" w:rsidR="00000000" w:rsidRPr="00000000">
        <w:rPr>
          <w:rFonts w:ascii="Google Sans Text" w:cs="Google Sans Text" w:eastAsia="Google Sans Text" w:hAnsi="Google Sans Text"/>
          <w:i w:val="0"/>
          <w:color w:val="1b1c1d"/>
          <w:sz w:val="24"/>
          <w:szCs w:val="24"/>
          <w:rtl w:val="0"/>
        </w:rPr>
        <w:t xml:space="preserve"> If the Gem needs to process or generate content beyond text (e.g., understanding images on a webpage for navigation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analyzing diagrams in documents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model with strong multimodal capabilities is essential.</w:t>
      </w:r>
    </w:p>
    <w:p w:rsidR="00000000" w:rsidDel="00000000" w:rsidP="00000000" w:rsidRDefault="00000000" w:rsidRPr="00000000" w14:paraId="00000049">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 Requirements:</w:t>
      </w:r>
      <w:r w:rsidDel="00000000" w:rsidR="00000000" w:rsidRPr="00000000">
        <w:rPr>
          <w:rFonts w:ascii="Google Sans Text" w:cs="Google Sans Text" w:eastAsia="Google Sans Text" w:hAnsi="Google Sans Text"/>
          <w:i w:val="0"/>
          <w:color w:val="1b1c1d"/>
          <w:sz w:val="24"/>
          <w:szCs w:val="24"/>
          <w:rtl w:val="0"/>
        </w:rPr>
        <w:t xml:space="preserve"> For applications demanding near real-time responses, "Flash" versions of Gemini models are generally optimized for speed and lower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 Gemini Pro models, with their advanced capabilities, are typically more expensive than Flash models. The selection must balance required performance with budgetary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B">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Features:</w:t>
      </w:r>
      <w:r w:rsidDel="00000000" w:rsidR="00000000" w:rsidRPr="00000000">
        <w:rPr>
          <w:rFonts w:ascii="Google Sans Text" w:cs="Google Sans Text" w:eastAsia="Google Sans Text" w:hAnsi="Google Sans Text"/>
          <w:i w:val="0"/>
          <w:color w:val="1b1c1d"/>
          <w:sz w:val="24"/>
          <w:szCs w:val="24"/>
          <w:rtl w:val="0"/>
        </w:rPr>
        <w:t xml:space="preserve"> Certain features, like specific function calling capabilities or tuning options, might be available only on particular model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Google Gemini Model Family Comparison for Gem Development (Illustrative)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Name (Illustrative)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Context Window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Use Cases for Gems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Factor (Relative)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2.0 Flash-Lite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(e.g., 32k - 1M+)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Speed, Efficiency, Good for simpler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 Q&amp;A, simple summarization, basic function calls, routing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2.0 Flash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(e.g., 32k - 1M+)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speed and capability, multimodal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web navigation, data extraction from documents, moderately complex reasoning, function calling with external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2.5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(e.g., 1M+)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reasoning, complex problem solving,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analysis, strategic planning, creative content generation, sophisticated agentic behavior, advanced function calling.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Specific model availability, context windows, and features evolve. Always refer to the latest Google Cloud documentation for precise details.)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"powerful" Gem requiring intricate reasoning or the simultaneous processing of vast information will necessitate models with larger context windows and more advanced computational abilities. Conversely, Gems focused on speed and efficiency for less complex tasks might effectively utilize Flash models. This decision directly shapes the Gem's potential and operational characteristics.</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Laboratory: Experimentation and Advanced Capability Prototyping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"Laboratory" phase, as conceptualized in the holistic platform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dedicated to innovation, experimentation, and rapid feedback. It is here that the core intelligence and capabilities of the Gem are prototyped and refined. This stage focuses on maximizing developer productivity in a friction-free environment, ultimately producing the "recipe" for a containerized microservice or a well-defined model configuration that can be industrialized by the "Factory."</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Mastering Prompt Engineering for Complex Tasks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core instructions define the Gem's baseline behavior, advanced prompt engineering is the art and science of crafting inputs that elicit sophisticated, nuanced, and accurate responses from the Gemini model. For a "masterful" Gem, this goes far beyond simple questions.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prompt engineering involves:</w:t>
      </w:r>
    </w:p>
    <w:p w:rsidR="00000000" w:rsidDel="00000000" w:rsidP="00000000" w:rsidRDefault="00000000" w:rsidRPr="00000000" w14:paraId="00000068">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 and Unambiguity:</w:t>
      </w:r>
      <w:r w:rsidDel="00000000" w:rsidR="00000000" w:rsidRPr="00000000">
        <w:rPr>
          <w:rFonts w:ascii="Google Sans Text" w:cs="Google Sans Text" w:eastAsia="Google Sans Text" w:hAnsi="Google Sans Text"/>
          <w:i w:val="0"/>
          <w:color w:val="1b1c1d"/>
          <w:sz w:val="24"/>
          <w:szCs w:val="24"/>
          <w:rtl w:val="0"/>
        </w:rPr>
        <w:t xml:space="preserve"> Prompts must be precise and leave no room for misinterpretation, especially when guiding complex reasoning or function call sequences.</w:t>
      </w:r>
    </w:p>
    <w:p w:rsidR="00000000" w:rsidDel="00000000" w:rsidP="00000000" w:rsidRDefault="00000000" w:rsidRPr="00000000" w14:paraId="00000069">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Prompts:</w:t>
      </w:r>
      <w:r w:rsidDel="00000000" w:rsidR="00000000" w:rsidRPr="00000000">
        <w:rPr>
          <w:rFonts w:ascii="Google Sans Text" w:cs="Google Sans Text" w:eastAsia="Google Sans Text" w:hAnsi="Google Sans Text"/>
          <w:i w:val="0"/>
          <w:color w:val="1b1c1d"/>
          <w:sz w:val="24"/>
          <w:szCs w:val="24"/>
          <w:rtl w:val="0"/>
        </w:rPr>
        <w:t xml:space="preserve"> For complex tasks, structuring the prompt with clear sections, examples, and constraints can significantly improve the reliability and quality of the Gem's output.</w:t>
      </w:r>
    </w:p>
    <w:p w:rsidR="00000000" w:rsidDel="00000000" w:rsidP="00000000" w:rsidRDefault="00000000" w:rsidRPr="00000000" w14:paraId="0000006A">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Techniques:</w:t>
      </w:r>
    </w:p>
    <w:p w:rsidR="00000000" w:rsidDel="00000000" w:rsidP="00000000" w:rsidRDefault="00000000" w:rsidRPr="00000000" w14:paraId="0000006B">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Few-Shot Prompting:</w:t>
      </w:r>
      <w:r w:rsidDel="00000000" w:rsidR="00000000" w:rsidRPr="00000000">
        <w:rPr>
          <w:rFonts w:ascii="Google Sans Text" w:cs="Google Sans Text" w:eastAsia="Google Sans Text" w:hAnsi="Google Sans Text"/>
          <w:i w:val="0"/>
          <w:color w:val="1b1c1d"/>
          <w:sz w:val="24"/>
          <w:szCs w:val="24"/>
          <w:rtl w:val="0"/>
        </w:rPr>
        <w:t xml:space="preserve"> Providing a few examples of desired input-output pairs within the prompt to guide the model's response style and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particularly useful for teaching the model specific formats or task approaches without full fine-tuning.</w:t>
      </w:r>
    </w:p>
    <w:p w:rsidR="00000000" w:rsidDel="00000000" w:rsidP="00000000" w:rsidRDefault="00000000" w:rsidRPr="00000000" w14:paraId="0000006C">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Chain-of-Thought (CoT) Prompting:</w:t>
      </w:r>
      <w:r w:rsidDel="00000000" w:rsidR="00000000" w:rsidRPr="00000000">
        <w:rPr>
          <w:rFonts w:ascii="Google Sans Text" w:cs="Google Sans Text" w:eastAsia="Google Sans Text" w:hAnsi="Google Sans Text"/>
          <w:i w:val="0"/>
          <w:color w:val="1b1c1d"/>
          <w:sz w:val="24"/>
          <w:szCs w:val="24"/>
          <w:rtl w:val="0"/>
        </w:rPr>
        <w:t xml:space="preserve"> Encouraging the model to "think step by step" by prompting it to break down a problem and explain its reasoning process before arriving at a final answer. This often leads to more accurate results for complex reasoning tasks.</w:t>
      </w:r>
    </w:p>
    <w:p w:rsidR="00000000" w:rsidDel="00000000" w:rsidP="00000000" w:rsidRDefault="00000000" w:rsidRPr="00000000" w14:paraId="0000006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Tree-of-Thoughts (ToT) / Graph-of-Thoughts (GoT):</w:t>
      </w:r>
      <w:r w:rsidDel="00000000" w:rsidR="00000000" w:rsidRPr="00000000">
        <w:rPr>
          <w:rFonts w:ascii="Google Sans Text" w:cs="Google Sans Text" w:eastAsia="Google Sans Text" w:hAnsi="Google Sans Text"/>
          <w:i w:val="0"/>
          <w:color w:val="1b1c1d"/>
          <w:sz w:val="24"/>
          <w:szCs w:val="24"/>
          <w:rtl w:val="0"/>
        </w:rPr>
        <w:t xml:space="preserve"> More advanced methods where the model explores multiple reasoning paths or generates diverse intermediate thoughts, evaluating them to select the most promising direction. These can be simulated through carefully structured multi-turn prompting.</w:t>
      </w:r>
    </w:p>
    <w:p w:rsidR="00000000" w:rsidDel="00000000" w:rsidP="00000000" w:rsidRDefault="00000000" w:rsidRPr="00000000" w14:paraId="0000006E">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Persona-Based Prompting:</w:t>
      </w:r>
      <w:r w:rsidDel="00000000" w:rsidR="00000000" w:rsidRPr="00000000">
        <w:rPr>
          <w:rFonts w:ascii="Google Sans Text" w:cs="Google Sans Text" w:eastAsia="Google Sans Text" w:hAnsi="Google Sans Text"/>
          <w:i w:val="0"/>
          <w:color w:val="1b1c1d"/>
          <w:sz w:val="24"/>
          <w:szCs w:val="24"/>
          <w:rtl w:val="0"/>
        </w:rPr>
        <w:t xml:space="preserve"> Reinforcing and elaborating on the Gem's defined persona within the prompt itself to ensure consistent tone and behavior, especially for specialized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F">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Development and Testing:</w:t>
      </w:r>
      <w:r w:rsidDel="00000000" w:rsidR="00000000" w:rsidRPr="00000000">
        <w:rPr>
          <w:rFonts w:ascii="Google Sans Text" w:cs="Google Sans Text" w:eastAsia="Google Sans Text" w:hAnsi="Google Sans Text"/>
          <w:i w:val="0"/>
          <w:color w:val="1b1c1d"/>
          <w:sz w:val="24"/>
          <w:szCs w:val="24"/>
          <w:rtl w:val="0"/>
        </w:rPr>
        <w:t xml:space="preserve"> Prompt engineering is an empirical process. Vertex AI Studio provides an intuitive workbench for rapidly prototyping, testing, and refining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Developers should experiment with different phrasings, structures, and examples to observe their impact on the Gem's responses.</w:t>
      </w:r>
    </w:p>
    <w:p w:rsidR="00000000" w:rsidDel="00000000" w:rsidP="00000000" w:rsidRDefault="00000000" w:rsidRPr="00000000" w14:paraId="00000070">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Prompts:</w:t>
      </w:r>
      <w:r w:rsidDel="00000000" w:rsidR="00000000" w:rsidRPr="00000000">
        <w:rPr>
          <w:rFonts w:ascii="Google Sans Text" w:cs="Google Sans Text" w:eastAsia="Google Sans Text" w:hAnsi="Google Sans Text"/>
          <w:i w:val="0"/>
          <w:color w:val="1b1c1d"/>
          <w:sz w:val="24"/>
          <w:szCs w:val="24"/>
          <w:rtl w:val="0"/>
        </w:rPr>
        <w:t xml:space="preserve"> Designing prompts that effectively leverage the conversation history and any provided contextual information (e.g., current webpage state for a web navigation Gem) to ensure responses are relevant and informed.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quality and sophistication of prompts directly correlate with the Gem's ability to understand user intent, perform complex tasks accurately, and exhibit "masterful" behavior. For a Gem intended to be profound, the ability to elicit deep reasoning through skilled prompt engineering is indispensable.</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Advanced Function Calling: Extending Your Gem's Reach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Function calling transforms the Gemini Gem from a purely conversational AI into an active agent capable of interacting with external systems, APIs, and data sources. This capability is fundamental to creating a "powerful" and "complete" Gem.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Principles and Schema Design: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 of function calling lies in clearly defining the tools (functions) available to the Gem. This is achieved by providing function declarations in an OpenAPI-compatible JSON schema format.1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Best practices for schema design include 10:</w:t>
      </w:r>
    </w:p>
    <w:p w:rsidR="00000000" w:rsidDel="00000000" w:rsidP="00000000" w:rsidRDefault="00000000" w:rsidRPr="00000000" w14:paraId="00000077">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 Name (name):</w:t>
      </w:r>
      <w:r w:rsidDel="00000000" w:rsidR="00000000" w:rsidRPr="00000000">
        <w:rPr>
          <w:rFonts w:ascii="Google Sans Text" w:cs="Google Sans Text" w:eastAsia="Google Sans Text" w:hAnsi="Google Sans Text"/>
          <w:i w:val="0"/>
          <w:color w:val="1b1c1d"/>
          <w:sz w:val="24"/>
          <w:szCs w:val="24"/>
          <w:rtl w:val="0"/>
        </w:rPr>
        <w:t xml:space="preserve"> A unique, descriptive name for the function (e.g., getCurrentWeather, queryBigQueryDatabase). Use underscores or camelCase, avoiding spaces or special characters.</w:t>
      </w:r>
    </w:p>
    <w:p w:rsidR="00000000" w:rsidDel="00000000" w:rsidP="00000000" w:rsidRDefault="00000000" w:rsidRPr="00000000" w14:paraId="00000078">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 (description):</w:t>
      </w:r>
      <w:r w:rsidDel="00000000" w:rsidR="00000000" w:rsidRPr="00000000">
        <w:rPr>
          <w:rFonts w:ascii="Google Sans Text" w:cs="Google Sans Text" w:eastAsia="Google Sans Text" w:hAnsi="Google Sans Text"/>
          <w:i w:val="0"/>
          <w:color w:val="1b1c1d"/>
          <w:sz w:val="24"/>
          <w:szCs w:val="24"/>
          <w:rtl w:val="0"/>
        </w:rPr>
        <w:t xml:space="preserve"> A clear, detailed explanation of the function's purpose, capabilities, and when it should be used. This is critical for the LLM to understand the function's utility. Specific examples can be very helpful (e.g., "Finds theaters based on location and optionally movie title currently playing").</w:t>
      </w:r>
    </w:p>
    <w:p w:rsidR="00000000" w:rsidDel="00000000" w:rsidP="00000000" w:rsidRDefault="00000000" w:rsidRPr="00000000" w14:paraId="00000079">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Parameters (parameters):</w:t>
      </w:r>
      <w:r w:rsidDel="00000000" w:rsidR="00000000" w:rsidRPr="00000000">
        <w:rPr>
          <w:rFonts w:ascii="Google Sans Text" w:cs="Google Sans Text" w:eastAsia="Google Sans Text" w:hAnsi="Google Sans Text"/>
          <w:i w:val="0"/>
          <w:color w:val="1b1c1d"/>
          <w:sz w:val="24"/>
          <w:szCs w:val="24"/>
          <w:rtl w:val="0"/>
        </w:rPr>
        <w:t xml:space="preserve"> An object defining the input parameters the function expects.</w:t>
      </w:r>
    </w:p>
    <w:p w:rsidR="00000000" w:rsidDel="00000000" w:rsidP="00000000" w:rsidRDefault="00000000" w:rsidRPr="00000000" w14:paraId="0000007A">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Typically "object".</w:t>
      </w:r>
    </w:p>
    <w:p w:rsidR="00000000" w:rsidDel="00000000" w:rsidP="00000000" w:rsidRDefault="00000000" w:rsidRPr="00000000" w14:paraId="0000007B">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properties: An object listing individual parameters, each with:</w:t>
      </w:r>
    </w:p>
    <w:p w:rsidR="00000000" w:rsidDel="00000000" w:rsidP="00000000" w:rsidRDefault="00000000" w:rsidRPr="00000000" w14:paraId="0000007C">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type: The data type (e.g., "string", "integer", "boolean", "array").</w:t>
      </w:r>
    </w:p>
    <w:p w:rsidR="00000000" w:rsidDel="00000000" w:rsidP="00000000" w:rsidRDefault="00000000" w:rsidRPr="00000000" w14:paraId="0000007D">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description: A precise description of the parameter's purpose, expected format, constraints, and examples (e.g., "The city and state, e.g., 'San Francisco, CA' or a zip code e.g., '95616'").</w:t>
      </w:r>
    </w:p>
    <w:p w:rsidR="00000000" w:rsidDel="00000000" w:rsidP="00000000" w:rsidRDefault="00000000" w:rsidRPr="00000000" w14:paraId="0000007E">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enum (optional): An array of allowed values if the parameter has a fixed set, improving accuracy.</w:t>
      </w:r>
    </w:p>
    <w:p w:rsidR="00000000" w:rsidDel="00000000" w:rsidP="00000000" w:rsidRDefault="00000000" w:rsidRPr="00000000" w14:paraId="0000007F">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required: An array of parameter names that are mandatory for the function to operate.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function_calling_config can be used to control how Gemini utilizes these declared functions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1">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 (Default):</w:t>
      </w:r>
      <w:r w:rsidDel="00000000" w:rsidR="00000000" w:rsidRPr="00000000">
        <w:rPr>
          <w:rFonts w:ascii="Google Sans Text" w:cs="Google Sans Text" w:eastAsia="Google Sans Text" w:hAnsi="Google Sans Text"/>
          <w:i w:val="0"/>
          <w:color w:val="1b1c1d"/>
          <w:sz w:val="24"/>
          <w:szCs w:val="24"/>
          <w:rtl w:val="0"/>
        </w:rPr>
        <w:t xml:space="preserve"> The model intelligently decides whether to generate a natural language response or suggest one or more function calls based on the prompt and context. This is recommended for most scenarios due to its flexibility.</w:t>
      </w:r>
    </w:p>
    <w:p w:rsidR="00000000" w:rsidDel="00000000" w:rsidP="00000000" w:rsidRDefault="00000000" w:rsidRPr="00000000" w14:paraId="00000082">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The model is constrained to always predict a function call (if applicable from the provided declarations). If allowed_function_names is specified, it will choose from that list.</w:t>
      </w:r>
    </w:p>
    <w:p w:rsidR="00000000" w:rsidDel="00000000" w:rsidP="00000000" w:rsidRDefault="00000000" w:rsidRPr="00000000" w14:paraId="00000083">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NONE:</w:t>
      </w:r>
      <w:r w:rsidDel="00000000" w:rsidR="00000000" w:rsidRPr="00000000">
        <w:rPr>
          <w:rFonts w:ascii="Google Sans Text" w:cs="Google Sans Text" w:eastAsia="Google Sans Text" w:hAnsi="Google Sans Text"/>
          <w:i w:val="0"/>
          <w:color w:val="1b1c1d"/>
          <w:sz w:val="24"/>
          <w:szCs w:val="24"/>
          <w:rtl w:val="0"/>
        </w:rPr>
        <w:t xml:space="preserve"> The model is prohibited from making any function calls, effectively disabling the feature for that request.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Navigation and Interaction: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Gems designed to interact with websites, a suite of navigation and interaction functions is essential.1 Examples include:</w:t>
      </w:r>
    </w:p>
    <w:p w:rsidR="00000000" w:rsidDel="00000000" w:rsidP="00000000" w:rsidRDefault="00000000" w:rsidRPr="00000000" w14:paraId="00000086">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clickElement: To click buttons, links, etc., identified by CSS selectors, XPath, ID, or text content.</w:t>
      </w:r>
    </w:p>
    <w:p w:rsidR="00000000" w:rsidDel="00000000" w:rsidP="00000000" w:rsidRDefault="00000000" w:rsidRPr="00000000" w14:paraId="00000087">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scrollPage: To scroll the page up/down, to the top/bottom, or to bring a specific element into view.</w:t>
      </w:r>
    </w:p>
    <w:p w:rsidR="00000000" w:rsidDel="00000000" w:rsidP="00000000" w:rsidRDefault="00000000" w:rsidRPr="00000000" w14:paraId="00000088">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enterText: To input text into forms, search bars, etc., with an option to indicate if the input is a password (for secure handling by the execution environment).</w:t>
      </w:r>
    </w:p>
    <w:p w:rsidR="00000000" w:rsidDel="00000000" w:rsidP="00000000" w:rsidRDefault="00000000" w:rsidRPr="00000000" w14:paraId="00000089">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performLogin: A specialized function to automate logins, crucially using a passwordValueAlias to avoid the LLM handling actual passwords. The backend retrieves the real password from a secure vault based on this alias.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web navigation requires providing Gemini with sufficient </w:t>
      </w: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about the current webpage state (e.g., a simplified DOM snippet, a list of interactive elements with their identifiers and text, or even a multimodal understanding via screenshots for models like Gemini 2.5 Pro). This "situational awareness" allows the LLM to bridge the gap between a high-level user goal (e.g., "book a flight") and the sequence of low-level function calls needed to achieve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Complex web tasks often necessitate </w:t>
      </w:r>
      <w:r w:rsidDel="00000000" w:rsidR="00000000" w:rsidRPr="00000000">
        <w:rPr>
          <w:rFonts w:ascii="Google Sans Text" w:cs="Google Sans Text" w:eastAsia="Google Sans Text" w:hAnsi="Google Sans Text"/>
          <w:b w:val="1"/>
          <w:i w:val="0"/>
          <w:color w:val="1b1c1d"/>
          <w:sz w:val="24"/>
          <w:szCs w:val="24"/>
          <w:rtl w:val="0"/>
        </w:rPr>
        <w:t xml:space="preserve">iterative interaction</w:t>
      </w:r>
      <w:r w:rsidDel="00000000" w:rsidR="00000000" w:rsidRPr="00000000">
        <w:rPr>
          <w:rFonts w:ascii="Google Sans Text" w:cs="Google Sans Text" w:eastAsia="Google Sans Text" w:hAnsi="Google Sans Text"/>
          <w:i w:val="0"/>
          <w:color w:val="1b1c1d"/>
          <w:sz w:val="24"/>
          <w:szCs w:val="24"/>
          <w:rtl w:val="0"/>
        </w:rPr>
        <w:t xml:space="preserve">, where the Gem might ask clarifying questions if a prompt is ambiguous or if it needs more information to populate function arguments. The system must facilitate this dialogue, providing updated page context after each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Interfacing with Google Cloud Services: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truly masterful Gem can leverage the power of the Google Cloud ecosystem through function calling.</w:t>
      </w:r>
    </w:p>
    <w:p w:rsidR="00000000" w:rsidDel="00000000" w:rsidP="00000000" w:rsidRDefault="00000000" w:rsidRPr="00000000" w14:paraId="0000008D">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BigQuery for Data Analysis:</w:t>
      </w:r>
      <w:r w:rsidDel="00000000" w:rsidR="00000000" w:rsidRPr="00000000">
        <w:rPr>
          <w:rFonts w:ascii="Google Sans Text" w:cs="Google Sans Text" w:eastAsia="Google Sans Text" w:hAnsi="Google Sans Text"/>
          <w:i w:val="0"/>
          <w:color w:val="1b1c1d"/>
          <w:sz w:val="24"/>
          <w:szCs w:val="24"/>
          <w:rtl w:val="0"/>
        </w:rPr>
        <w:t xml:space="preserve"> Functions can be designed to translate natural language user queries into valid SQL queries for BigQuery.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Gem could then execute these queries (via the backend), process the results, and present insights to the user. This turns the Gem into an intelligent natural language interface for complex datasets stored in BigQuery. For example, a user could ask, "What were the total sales for product X in the last quarter in the EMEA region?" and the Gem, through a function call, would construct and execute the appropriate BigQuery SQL.</w:t>
      </w:r>
    </w:p>
    <w:p w:rsidR="00000000" w:rsidDel="00000000" w:rsidP="00000000" w:rsidRDefault="00000000" w:rsidRPr="00000000" w14:paraId="0000008E">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Earth Engine (GEE) for Geospatial Insights:</w:t>
      </w:r>
      <w:r w:rsidDel="00000000" w:rsidR="00000000" w:rsidRPr="00000000">
        <w:rPr>
          <w:rFonts w:ascii="Google Sans Text" w:cs="Google Sans Text" w:eastAsia="Google Sans Text" w:hAnsi="Google Sans Text"/>
          <w:i w:val="0"/>
          <w:color w:val="1b1c1d"/>
          <w:sz w:val="24"/>
          <w:szCs w:val="24"/>
          <w:rtl w:val="0"/>
        </w:rPr>
        <w:t xml:space="preserve"> Gems can interact with GEE via function calls to perform tasks like analyzing satellite imagery, monitoring environmental changes (e.g., deforestation, water body extent), or retrieving specific geospatial data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enables the Gem to answer location-based questions or provide environmental intelligence. For instance, "Show me the NDVI change over the Amazon rainforest for the last 5 years" could trigger a GEE function.</w:t>
      </w:r>
    </w:p>
    <w:p w:rsidR="00000000" w:rsidDel="00000000" w:rsidP="00000000" w:rsidRDefault="00000000" w:rsidRPr="00000000" w14:paraId="0000008F">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Kubernetes Engine (GKE) for Orchestration and Management:</w:t>
      </w:r>
      <w:r w:rsidDel="00000000" w:rsidR="00000000" w:rsidRPr="00000000">
        <w:rPr>
          <w:rFonts w:ascii="Google Sans Text" w:cs="Google Sans Text" w:eastAsia="Google Sans Text" w:hAnsi="Google Sans Text"/>
          <w:i w:val="0"/>
          <w:color w:val="1b1c1d"/>
          <w:sz w:val="24"/>
          <w:szCs w:val="24"/>
          <w:rtl w:val="0"/>
        </w:rPr>
        <w:t xml:space="preserve"> With extreme caution and robust security measures (detailed in Section IV), functions could allow the Gem to interact with GKE. This might involve querying cluster status, checking deployment health, or (very carefully) triggering predefined, safe operational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could position the Gem as an intelligent assistant for cloud operations teams. For example, "What is the current CPU utilization of the 'production' GKE cluster?"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 Handling and Robustness in Function Calls: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 interactions and API calls are prone to failures. A robust Gem must handle these gracefully.</w:t>
      </w:r>
    </w:p>
    <w:p w:rsidR="00000000" w:rsidDel="00000000" w:rsidP="00000000" w:rsidRDefault="00000000" w:rsidRPr="00000000" w14:paraId="00000092">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Detection:</w:t>
      </w:r>
      <w:r w:rsidDel="00000000" w:rsidR="00000000" w:rsidRPr="00000000">
        <w:rPr>
          <w:rFonts w:ascii="Google Sans Text" w:cs="Google Sans Text" w:eastAsia="Google Sans Text" w:hAnsi="Google Sans Text"/>
          <w:i w:val="0"/>
          <w:color w:val="1b1c1d"/>
          <w:sz w:val="24"/>
          <w:szCs w:val="24"/>
          <w:rtl w:val="0"/>
        </w:rPr>
        <w:t xml:space="preserve"> The backend executing the function call must detect errors (e.g., HTTP errors, element not found, API rate limits, timeouts).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3">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Informative Feedback to Gemini:</w:t>
      </w:r>
      <w:r w:rsidDel="00000000" w:rsidR="00000000" w:rsidRPr="00000000">
        <w:rPr>
          <w:rFonts w:ascii="Google Sans Text" w:cs="Google Sans Text" w:eastAsia="Google Sans Text" w:hAnsi="Google Sans Text"/>
          <w:i w:val="0"/>
          <w:color w:val="1b1c1d"/>
          <w:sz w:val="24"/>
          <w:szCs w:val="24"/>
          <w:rtl w:val="0"/>
        </w:rPr>
        <w:t xml:space="preserve"> The error, along with relevant context (e.g., error message, current page state), must be provided back to Gemini in a structured way. This allows the LLM to use its reasoning capabilities to decide on the next step. For example, if a clickElement call fails because a button isn't found, the feedback might include a list of currently visible buttons, enabling Gemini to ask the user for clarification.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4">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Retry Mechanisms:</w:t>
      </w:r>
      <w:r w:rsidDel="00000000" w:rsidR="00000000" w:rsidRPr="00000000">
        <w:rPr>
          <w:rFonts w:ascii="Google Sans Text" w:cs="Google Sans Text" w:eastAsia="Google Sans Text" w:hAnsi="Google Sans Text"/>
          <w:i w:val="0"/>
          <w:color w:val="1b1c1d"/>
          <w:sz w:val="24"/>
          <w:szCs w:val="24"/>
          <w:rtl w:val="0"/>
        </w:rPr>
        <w:t xml:space="preserve"> Implement retries with exponential backoff for transient errors like network issues or rate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95">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Fallback Strategies:</w:t>
      </w:r>
      <w:r w:rsidDel="00000000" w:rsidR="00000000" w:rsidRPr="00000000">
        <w:rPr>
          <w:rFonts w:ascii="Google Sans Text" w:cs="Google Sans Text" w:eastAsia="Google Sans Text" w:hAnsi="Google Sans Text"/>
          <w:i w:val="0"/>
          <w:color w:val="1b1c1d"/>
          <w:sz w:val="24"/>
          <w:szCs w:val="24"/>
          <w:rtl w:val="0"/>
        </w:rPr>
        <w:t xml:space="preserve"> If retries fail, the Gem (or its backend) might fall back to an alternative approach, a simpler function, or escalate to a human-in-the-loop.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96">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Graceful Degradation:</w:t>
      </w:r>
      <w:r w:rsidDel="00000000" w:rsidR="00000000" w:rsidRPr="00000000">
        <w:rPr>
          <w:rFonts w:ascii="Google Sans Text" w:cs="Google Sans Text" w:eastAsia="Google Sans Text" w:hAnsi="Google Sans Text"/>
          <w:i w:val="0"/>
          <w:color w:val="1b1c1d"/>
          <w:sz w:val="24"/>
          <w:szCs w:val="24"/>
          <w:rtl w:val="0"/>
        </w:rPr>
        <w:t xml:space="preserve"> If a function is critical but unavailable, the Gem should inform the user and perhaps offer alternative ways to proceed.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breadth, depth, and reliability of its function calling capabilities are what truly amplify a Gem's power, transforming it into an active agent. Integrating seamlessly with GCP services like BigQuery, GEE, and GKE can create a Gem that is not only "masterful" in its domain but also "profound" in its ability to leverage the entire cloud ecosystem.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Function Call Design Patterns for Common Gem Tasks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Function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Parameters (with types &amp; descriptions)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 Success Factors for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Error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Error Handling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usernameSelectorValue (string), passwordSelectorValue (string), usernameValue (string), passwordValueAlias (string), submitSelectorValue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selectors, secure passwordValueAlias handling (backend fetches real password), robust element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 not found, incorrect credentials, unexpected redirect, CAPTCHA.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Feedback to LLM with page state, retry with different selectors, prompt user for CAPTCHA, inform user of login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Query (BigQuery)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executeQueryBigQuery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sqlQuery (string, description: "The SQL query to execute against BigQuery"), datasetId (string, optional), projectId (string,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generates valid SQL, secure BQ client execution, result parsing, handling large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Invalid SQL syntax, table/column not found, query timeout, permission denied.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Return SQL error to LLM for correction, suggest schema exploration, implement pagination for results, check IAM.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Geospatial Analysis (GEE)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getGEEImageAnalysis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areaOfInterest (GeoJSON string), startDate (string), endDate (string), analysisType (enum: "NDVI", "LST")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 GeoJSON, correct date formats, robust GEE script execution on backend, efficient result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Invalid geometry, no imagery for date/location, GEE computation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Return error to LLM, suggest alternative dates/areas, simplify analysis, use batch export for large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GKE Operation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getGkeClusterStatus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clusterName (string), zone (string), projectId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GKE API client, specific query parameters, clear parsing of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Cluster not found, API permission denied, network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Return error to LLM, verify cluster details, check IAM permissions for service account.</w:t>
            </w:r>
          </w:p>
        </w:tc>
      </w:tr>
    </w:tbl>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Model Customization on Vertex AI: Tailoring Gemini to Perfection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pre-trained Gemini models offer remarkable general capabilities, achieving true "mastery" and "profundity" in a specific domain often requires tailoring the model's knowledge and behavior. Vertex AI provides a comprehensive suite of tools for model customization, allowing developers to fine-tune Gemini models to their precise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Supervised Fine-Tuning (SFT) for Specialized Knowledge and Behavior: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SFT adapts a pre-trained foundation model (e.g., gemini-2.0-flash-001) using a labeled dataset specific to the target task or domain.1 This process adjusts the model's weights to minimize the difference between its predictions and the actual labels, effectively teaching it new skills or enhancing its performance on tasks like:</w:t>
      </w:r>
    </w:p>
    <w:p w:rsidR="00000000" w:rsidDel="00000000" w:rsidP="00000000" w:rsidRDefault="00000000" w:rsidRPr="00000000" w14:paraId="000000BB">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Generating text in a specific style or format.</w:t>
      </w:r>
    </w:p>
    <w:p w:rsidR="00000000" w:rsidDel="00000000" w:rsidP="00000000" w:rsidRDefault="00000000" w:rsidRPr="00000000" w14:paraId="000000BC">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Answering questions based on domain-specific knowledge not present in the base model.</w:t>
      </w:r>
    </w:p>
    <w:p w:rsidR="00000000" w:rsidDel="00000000" w:rsidP="00000000" w:rsidRDefault="00000000" w:rsidRPr="00000000" w14:paraId="000000BD">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Performing classification or extraction tasks tailored to unique requirements.</w:t>
      </w:r>
    </w:p>
    <w:p w:rsidR="00000000" w:rsidDel="00000000" w:rsidP="00000000" w:rsidRDefault="00000000" w:rsidRPr="00000000" w14:paraId="000000BE">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Preparation:</w:t>
      </w:r>
      <w:r w:rsidDel="00000000" w:rsidR="00000000" w:rsidRPr="00000000">
        <w:rPr>
          <w:rFonts w:ascii="Google Sans Text" w:cs="Google Sans Text" w:eastAsia="Google Sans Text" w:hAnsi="Google Sans Text"/>
          <w:i w:val="0"/>
          <w:color w:val="1b1c1d"/>
          <w:sz w:val="24"/>
          <w:szCs w:val="24"/>
          <w:rtl w:val="0"/>
        </w:rPr>
        <w:t xml:space="preserve"> High-quality labeled data is crucial. Datasets are typically provided in JSON Lines (JSONL) format, where each line represents a training example (e.g., a prompt-response pair).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effective tuning, datasets should ideally contain hundreds to thousands of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quality of the data (accuracy, relevance, diversity) is often more important than sheer quantity.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F">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Tuning Process:</w:t>
      </w:r>
      <w:r w:rsidDel="00000000" w:rsidR="00000000" w:rsidRPr="00000000">
        <w:rPr>
          <w:rFonts w:ascii="Google Sans Text" w:cs="Google Sans Text" w:eastAsia="Google Sans Text" w:hAnsi="Google Sans Text"/>
          <w:i w:val="0"/>
          <w:color w:val="1b1c1d"/>
          <w:sz w:val="24"/>
          <w:szCs w:val="24"/>
          <w:rtl w:val="0"/>
        </w:rPr>
        <w:t xml:space="preserve"> SFT jobs can be created and managed using the Vertex AI console, the Vertex AI SDK for Python, the Google Gen AI SDK, or the REST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Key hyperparameters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epochCount: The number of times the model iterates over the entire training dataset.</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adapterSize: Influences the number of trainable parameters (relevant for adapter-based tuning, a form of PET).</w:t>
      </w:r>
    </w:p>
    <w:p w:rsidR="00000000" w:rsidDel="00000000" w:rsidP="00000000" w:rsidRDefault="00000000" w:rsidRPr="00000000" w14:paraId="000000C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learningRateMultiplier: Adjusts the learning rate.</w:t>
      </w:r>
    </w:p>
    <w:p w:rsidR="00000000" w:rsidDel="00000000" w:rsidP="00000000" w:rsidRDefault="00000000" w:rsidRPr="00000000" w14:paraId="000000C3">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SFT is ideal when the desired behavior or knowledge significantly deviates from the base model's training or when prompts alone are insufficient to achieve consistent, high-quality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Parameter-Efficient Fine-Tuning (PET): LoRA and Adapter Tuning:</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PET methods offer a computationally efficient way to adapt large models by updating only a small fraction of their parameters, significantly reducing training time and resource requirements compared to full fine-tuning.1</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LoRA (Low-Rank Adaptation):</w:t>
      </w:r>
      <w:r w:rsidDel="00000000" w:rsidR="00000000" w:rsidRPr="00000000">
        <w:rPr>
          <w:rFonts w:ascii="Google Sans Text" w:cs="Google Sans Text" w:eastAsia="Google Sans Text" w:hAnsi="Google Sans Text"/>
          <w:i w:val="0"/>
          <w:color w:val="1b1c1d"/>
          <w:sz w:val="24"/>
          <w:szCs w:val="24"/>
          <w:rtl w:val="0"/>
        </w:rPr>
        <w:t xml:space="preserve"> This popular PET technique freezes the original pre-trained model weights and injects smaller, trainable "low-rank" matrices into specific layers (often attention layers) of the model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Faster training, significantly smaller model artifacts (only the LoRA weights need to be saved), and reduced GPU memory requirements, often with comparable performance to full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Gemma models, for instance, can be fine-tuned using LoRA with Keras on Vertex AI.</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dataset preparation involves formatting prompt-response 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rank of the LoRA matrices is a key hyperparameter, controlling the number of trainable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Adapter Tuning:</w:t>
      </w:r>
      <w:r w:rsidDel="00000000" w:rsidR="00000000" w:rsidRPr="00000000">
        <w:rPr>
          <w:rFonts w:ascii="Google Sans Text" w:cs="Google Sans Text" w:eastAsia="Google Sans Text" w:hAnsi="Google Sans Text"/>
          <w:i w:val="0"/>
          <w:color w:val="1b1c1d"/>
          <w:sz w:val="24"/>
          <w:szCs w:val="24"/>
          <w:rtl w:val="0"/>
        </w:rPr>
        <w:t xml:space="preserve"> Vertex AI also supports a more general form of adapter tuning for models like Gemini, where small "adapter" modules are inserted into the pre-trained model, and only these adapters are trained.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adapterSize parameter can influence the number of trainable parameters in such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Reinforcement Learning from Human Feedback (RLHF) for Alignment: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RLHF is a sophisticated tuning technique used to align LLMs more closely with human preferences, complex instructions, or nuanced ethical considerations that are difficult to capture in a static supervised dataset.1 It's particularly valuable for refining a Gem's conversational abilities, helpfulness, and safety.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RLHF process typically involves three main stages 32:</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Collecting Human Feedback (Preference Dataset):</w:t>
      </w:r>
      <w:r w:rsidDel="00000000" w:rsidR="00000000" w:rsidRPr="00000000">
        <w:rPr>
          <w:rFonts w:ascii="Google Sans Text" w:cs="Google Sans Text" w:eastAsia="Google Sans Text" w:hAnsi="Google Sans Text"/>
          <w:i w:val="0"/>
          <w:color w:val="1b1c1d"/>
          <w:sz w:val="24"/>
          <w:szCs w:val="24"/>
          <w:rtl w:val="0"/>
        </w:rPr>
        <w:t xml:space="preserve"> Humans evaluate and rank or compare multiple model-generated responses to a given set of prompts. This creates a dataset of preferences (e.g., "response A is better than response B for this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 Reward Model (RM):</w:t>
      </w:r>
      <w:r w:rsidDel="00000000" w:rsidR="00000000" w:rsidRPr="00000000">
        <w:rPr>
          <w:rFonts w:ascii="Google Sans Text" w:cs="Google Sans Text" w:eastAsia="Google Sans Text" w:hAnsi="Google Sans Text"/>
          <w:i w:val="0"/>
          <w:color w:val="1b1c1d"/>
          <w:sz w:val="24"/>
          <w:szCs w:val="24"/>
          <w:rtl w:val="0"/>
        </w:rPr>
        <w:t xml:space="preserve"> A separate model (the reward model) is trained on this preference dataset to predict a scalar reward score that reflects human preferences. The RM learns to assign higher scores to responses that humans preferred.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Fine-tuning the LLM with Reinforcement Learning:</w:t>
      </w:r>
      <w:r w:rsidDel="00000000" w:rsidR="00000000" w:rsidRPr="00000000">
        <w:rPr>
          <w:rFonts w:ascii="Google Sans Text" w:cs="Google Sans Text" w:eastAsia="Google Sans Text" w:hAnsi="Google Sans Text"/>
          <w:i w:val="0"/>
          <w:color w:val="1b1c1d"/>
          <w:sz w:val="24"/>
          <w:szCs w:val="24"/>
          <w:rtl w:val="0"/>
        </w:rPr>
        <w:t xml:space="preserve"> The original LLM is then fine-tuned using a reinforcement learning algorithm, typically Proximal Policy Optimization (PPO). The LLM generates responses, the RM scores these responses, and the PPO algorithm updates the LLM's policy (its weights) to maximize the expected reward from the RM.</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provides support and pipeline templates for implementing RLHF to tune models like PaLM 2, FLAN-T5, and Llama 2, and the principles can be extended to Gemini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 Considerations for Fine-Tuning: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Fine-tuning models incurs costs related to compute resources (node hours) and potentially storage for datasets and model artifacts.</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Vertex AI vs. Google AI Studio:</w:t>
      </w:r>
      <w:r w:rsidDel="00000000" w:rsidR="00000000" w:rsidRPr="00000000">
        <w:rPr>
          <w:rFonts w:ascii="Google Sans Text" w:cs="Google Sans Text" w:eastAsia="Google Sans Text" w:hAnsi="Google Sans Text"/>
          <w:i w:val="0"/>
          <w:color w:val="1b1c1d"/>
          <w:sz w:val="24"/>
          <w:szCs w:val="24"/>
          <w:rtl w:val="0"/>
        </w:rPr>
        <w:t xml:space="preserve"> Pricing for model usage (input/output tokens) can differ, with Vertex AI sometimes appearing more expensive per token but offering more enterprise features and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Vertex AI also has explicit deployment costs for endpoints (e.g., per node hour) that might not be apparent in Google AI Studio, which is geared more towards experimentation.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Tuning Service Costs:</w:t>
      </w:r>
      <w:r w:rsidDel="00000000" w:rsidR="00000000" w:rsidRPr="00000000">
        <w:rPr>
          <w:rFonts w:ascii="Google Sans Text" w:cs="Google Sans Text" w:eastAsia="Google Sans Text" w:hAnsi="Google Sans Text"/>
          <w:i w:val="0"/>
          <w:color w:val="1b1c1d"/>
          <w:sz w:val="24"/>
          <w:szCs w:val="24"/>
          <w:rtl w:val="0"/>
        </w:rPr>
        <w:t xml:space="preserve"> For some models like Gemini 1.5 Flash-8B, the tuning service itself might be free of charge, with costs applying to the token usage of the tuned model during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Optimization Strategies:</w:t>
      </w:r>
      <w:r w:rsidDel="00000000" w:rsidR="00000000" w:rsidRPr="00000000">
        <w:rPr>
          <w:rFonts w:ascii="Google Sans Text" w:cs="Google Sans Text" w:eastAsia="Google Sans Text" w:hAnsi="Google Sans Text"/>
          <w:i w:val="0"/>
          <w:color w:val="1b1c1d"/>
          <w:sz w:val="24"/>
          <w:szCs w:val="24"/>
          <w:rtl w:val="0"/>
        </w:rPr>
        <w:t xml:space="preserve"> To minimize costs, consider:</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Right-sizing compute nodes for training and deployment.</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auto-scaling for endpoints.</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Employing batch prediction for non-real-time tasks.</w:t>
      </w:r>
    </w:p>
    <w:p w:rsidR="00000000" w:rsidDel="00000000" w:rsidP="00000000" w:rsidRDefault="00000000" w:rsidRPr="00000000" w14:paraId="000000D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Caching frequent responses.</w:t>
      </w:r>
    </w:p>
    <w:p w:rsidR="00000000" w:rsidDel="00000000" w:rsidP="00000000" w:rsidRDefault="00000000" w:rsidRPr="00000000" w14:paraId="000000D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monitoring usage and exploring options like Committed Use Discounts (CUDs) for long-term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customization method—SFT for specific knowledge, LoRA/PET for efficiency, or RLHF for nuanced alignment—is critical for transforming a general Gemini model into a "fully masterful" and "profound" Gem. Vertex AI offers the robust and scalable platform necessary for these advanced customizations.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Advanced Model Customization Techniques on Vertex AI for Gemini Gems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Vertex AI Services/Features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Use Case for a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Computational Cost (Relative)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Outcome/Benefit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Supervised Fine-Tuning (SFT)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Adapts a pre-trained model using a labeled dataset specific to a task or domain. Updates model weights to learn new skills or improve performance on specific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Training, Vertex AI Studio, Model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Teaching the Gem a specific writing style, domain-specific Q&amp;A, custom classification/extraction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Labeled examples (e.g., prompt-response pairs), typically 100s to 1000s. JSONL format common.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(depends on dataset size and 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performance on specific tasks, ability to generate outputs in desired formats/styles, domain adaptation.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LoRA (Low-Rank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PET method that freezes base model weights and trains small, low-rank matrices injected into model 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Training (with custom code/Keras), Model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Efficiently adapting large Gems for specific tasks with less data and compute than SFT. Useful for multiple specialized Gem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Labeled examples, often smaller datasets than full SFT can be effective. Format depends on training script (e.g., instruction-response 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faster training, smaller model artifacts, reduced memory footprint, good performance retention.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Adapter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PET method where small "adapter" modules are inserted into the pre-trained model, and only these adapters are trained.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Training (supported for models like Gemini via adapterSize 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LoRA; efficient specialization of the Gem for particular tasks or behaviors.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Labeled examples, similar to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tuning, reduced resource consumption compared to full SFT.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Reinforcement Learning from Human Feedback (RLHF)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Aligns model behavior with human preferences by training a reward model on human-ranked responses and then fine-tuning the LLM using reinforcement learning (e.g., 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Pipelines (templates for RLHF), Vertex AI Training, Model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Improving Gem's helpfulness, harmlessness, honesty. Refining conversational flow, tone, and adherence to complex instructions or ethical guidelines.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Preference data (e.g., pairs of responses ranked by humans), prompt dataset for RL fine-tuning.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(involves multiple model training stages)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Better alignment with human values and nuanced instructions, more natural and preferred Gem interactions.</w:t>
            </w:r>
          </w:p>
        </w:tc>
      </w:tr>
    </w:tbl>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Factory: Building and Deploying Your Gem with MLOps Precision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Transitioning a Gemini Gem from an experimental prototype in the "Laboratory" to a robust, production-ready system requires the discipline and automation of a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phase focuses on establishing scalable, maintainable, and reliable processes for building, testing, deploying, and managing the Gem's lifecycle using Machine Learning Operations (MLOps) principles on Google Cloud.</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Architecting for Scalability and Maintainability on Google Cloud</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"powerful" Gem must be built upon a "powerful" and well-architected foundation. Adopting cloud-native principles is essential for achieving the scalability, resilience, and maintainability required for a "complete" system.1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architectural considerations include:</w:t>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Design:</w:t>
      </w:r>
      <w:r w:rsidDel="00000000" w:rsidR="00000000" w:rsidRPr="00000000">
        <w:rPr>
          <w:rFonts w:ascii="Google Sans Text" w:cs="Google Sans Text" w:eastAsia="Google Sans Text" w:hAnsi="Google Sans Text"/>
          <w:i w:val="0"/>
          <w:color w:val="1b1c1d"/>
          <w:sz w:val="24"/>
          <w:szCs w:val="24"/>
          <w:rtl w:val="0"/>
        </w:rPr>
        <w:t xml:space="preserve"> If the Gem is part of a larger ecosystem or if its backend components are complex, consider a microservices architecture. This involves breaking down the Gem's supporting logic into smaller, independently deployable services that communicate via well-defined APIs. This enhances scalability, fault isolation, and allows different components to be updated independently.</w:t>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Stateless Components:</w:t>
      </w:r>
      <w:r w:rsidDel="00000000" w:rsidR="00000000" w:rsidRPr="00000000">
        <w:rPr>
          <w:rFonts w:ascii="Google Sans Text" w:cs="Google Sans Text" w:eastAsia="Google Sans Text" w:hAnsi="Google Sans Text"/>
          <w:i w:val="0"/>
          <w:color w:val="1b1c1d"/>
          <w:sz w:val="24"/>
          <w:szCs w:val="24"/>
          <w:rtl w:val="0"/>
        </w:rPr>
        <w:t xml:space="preserve"> Design backend services that execute function calls or serve fine-tuned models to be stateless wherever possible. State should be managed in external, scalable data stores (e.g., Cloud Memorystore for caching, Firestore or Cloud SQL for persistent state). This simplifies scaling and improves resilience, as any instance can handle any request. The 12-factor app methodology provides valuable guidelines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Managed Services:</w:t>
      </w:r>
      <w:r w:rsidDel="00000000" w:rsidR="00000000" w:rsidRPr="00000000">
        <w:rPr>
          <w:rFonts w:ascii="Google Sans Text" w:cs="Google Sans Text" w:eastAsia="Google Sans Text" w:hAnsi="Google Sans Text"/>
          <w:i w:val="0"/>
          <w:color w:val="1b1c1d"/>
          <w:sz w:val="24"/>
          <w:szCs w:val="24"/>
          <w:rtl w:val="0"/>
        </w:rPr>
        <w:t xml:space="preserve"> Utilize Google Cloud's managed services to offload undifferentiated heavy lifting.</w:t>
      </w:r>
    </w:p>
    <w:p w:rsidR="00000000" w:rsidDel="00000000" w:rsidP="00000000" w:rsidRDefault="00000000" w:rsidRPr="00000000" w14:paraId="0000010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Compute:</w:t>
      </w:r>
      <w:r w:rsidDel="00000000" w:rsidR="00000000" w:rsidRPr="00000000">
        <w:rPr>
          <w:rFonts w:ascii="Google Sans Text" w:cs="Google Sans Text" w:eastAsia="Google Sans Text" w:hAnsi="Google Sans Text"/>
          <w:i w:val="0"/>
          <w:color w:val="1b1c1d"/>
          <w:sz w:val="24"/>
          <w:szCs w:val="24"/>
          <w:rtl w:val="0"/>
        </w:rPr>
        <w:t xml:space="preserve"> Choose the appropriate compute platform based on the component's needs:</w:t>
      </w:r>
    </w:p>
    <w:p w:rsidR="00000000" w:rsidDel="00000000" w:rsidP="00000000" w:rsidRDefault="00000000" w:rsidRPr="00000000" w14:paraId="0000010A">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Google Kubernetes Engine (GKE):</w:t>
      </w:r>
      <w:r w:rsidDel="00000000" w:rsidR="00000000" w:rsidRPr="00000000">
        <w:rPr>
          <w:rFonts w:ascii="Google Sans Text" w:cs="Google Sans Text" w:eastAsia="Google Sans Text" w:hAnsi="Google Sans Text"/>
          <w:i w:val="0"/>
          <w:color w:val="1b1c1d"/>
          <w:sz w:val="24"/>
          <w:szCs w:val="24"/>
          <w:rtl w:val="0"/>
        </w:rPr>
        <w:t xml:space="preserve"> For complex, containerized backends requiring fine-grained control, custom scaling policies, and integration with a broader microservices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GKE provides a robust environment for hosting the Gem's function execution engine or custom model serving endpoints.</w:t>
      </w:r>
    </w:p>
    <w:p w:rsidR="00000000" w:rsidDel="00000000" w:rsidP="00000000" w:rsidRDefault="00000000" w:rsidRPr="00000000" w14:paraId="0000010B">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Cloud Run:</w:t>
      </w:r>
      <w:r w:rsidDel="00000000" w:rsidR="00000000" w:rsidRPr="00000000">
        <w:rPr>
          <w:rFonts w:ascii="Google Sans Text" w:cs="Google Sans Text" w:eastAsia="Google Sans Text" w:hAnsi="Google Sans Text"/>
          <w:i w:val="0"/>
          <w:color w:val="1b1c1d"/>
          <w:sz w:val="24"/>
          <w:szCs w:val="24"/>
          <w:rtl w:val="0"/>
        </w:rPr>
        <w:t xml:space="preserve"> Ideal for serverless deployment of containerized applications and backend services, offering automatic scaling (including to zero) and pay-per-use billing.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Suitable for function execution backends or API gateways.</w:t>
      </w:r>
    </w:p>
    <w:p w:rsidR="00000000" w:rsidDel="00000000" w:rsidP="00000000" w:rsidRDefault="00000000" w:rsidRPr="00000000" w14:paraId="0000010C">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Cloud Functions:</w:t>
      </w:r>
      <w:r w:rsidDel="00000000" w:rsidR="00000000" w:rsidRPr="00000000">
        <w:rPr>
          <w:rFonts w:ascii="Google Sans Text" w:cs="Google Sans Text" w:eastAsia="Google Sans Text" w:hAnsi="Google Sans Text"/>
          <w:i w:val="0"/>
          <w:color w:val="1b1c1d"/>
          <w:sz w:val="24"/>
          <w:szCs w:val="24"/>
          <w:rtl w:val="0"/>
        </w:rPr>
        <w:t xml:space="preserve"> For lightweight, event-driven, stateless functions that might support asynchronous tasks or simple API endpoints triggered by the Gem or other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Storage:</w:t>
      </w:r>
    </w:p>
    <w:p w:rsidR="00000000" w:rsidDel="00000000" w:rsidP="00000000" w:rsidRDefault="00000000" w:rsidRPr="00000000" w14:paraId="0000010E">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Cloud Storage:</w:t>
      </w:r>
      <w:r w:rsidDel="00000000" w:rsidR="00000000" w:rsidRPr="00000000">
        <w:rPr>
          <w:rFonts w:ascii="Google Sans Text" w:cs="Google Sans Text" w:eastAsia="Google Sans Text" w:hAnsi="Google Sans Text"/>
          <w:i w:val="0"/>
          <w:color w:val="1b1c1d"/>
          <w:sz w:val="24"/>
          <w:szCs w:val="24"/>
          <w:rtl w:val="0"/>
        </w:rPr>
        <w:t xml:space="preserve"> For storing training data, model artifacts, knowledge base documents, and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F">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BigQuery:</w:t>
      </w:r>
      <w:r w:rsidDel="00000000" w:rsidR="00000000" w:rsidRPr="00000000">
        <w:rPr>
          <w:rFonts w:ascii="Google Sans Text" w:cs="Google Sans Text" w:eastAsia="Google Sans Text" w:hAnsi="Google Sans Text"/>
          <w:i w:val="0"/>
          <w:color w:val="1b1c1d"/>
          <w:sz w:val="24"/>
          <w:szCs w:val="24"/>
          <w:rtl w:val="0"/>
        </w:rPr>
        <w:t xml:space="preserve"> As a scalable data warehouse for storing and analyzing large structured datasets that the Gem might query or that might be used for training/evaluation.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Networking:</w:t>
      </w:r>
    </w:p>
    <w:p w:rsidR="00000000" w:rsidDel="00000000" w:rsidP="00000000" w:rsidRDefault="00000000" w:rsidRPr="00000000" w14:paraId="00000111">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API Gateway:</w:t>
      </w:r>
      <w:r w:rsidDel="00000000" w:rsidR="00000000" w:rsidRPr="00000000">
        <w:rPr>
          <w:rFonts w:ascii="Google Sans Text" w:cs="Google Sans Text" w:eastAsia="Google Sans Text" w:hAnsi="Google Sans Text"/>
          <w:i w:val="0"/>
          <w:color w:val="1b1c1d"/>
          <w:sz w:val="24"/>
          <w:szCs w:val="24"/>
          <w:rtl w:val="0"/>
        </w:rPr>
        <w:t xml:space="preserve"> To manage, secure, and monitor APIs exposed by the Gem's backend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2">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Cloud Load Balancing:</w:t>
      </w:r>
      <w:r w:rsidDel="00000000" w:rsidR="00000000" w:rsidRPr="00000000">
        <w:rPr>
          <w:rFonts w:ascii="Google Sans Text" w:cs="Google Sans Text" w:eastAsia="Google Sans Text" w:hAnsi="Google Sans Text"/>
          <w:i w:val="0"/>
          <w:color w:val="1b1c1d"/>
          <w:sz w:val="24"/>
          <w:szCs w:val="24"/>
          <w:rtl w:val="0"/>
        </w:rPr>
        <w:t xml:space="preserve"> To distribute traffic across multiple instances of backend services, ensuring high availability and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as Code (IaC):</w:t>
      </w:r>
      <w:r w:rsidDel="00000000" w:rsidR="00000000" w:rsidRPr="00000000">
        <w:rPr>
          <w:rFonts w:ascii="Google Sans Text" w:cs="Google Sans Text" w:eastAsia="Google Sans Text" w:hAnsi="Google Sans Text"/>
          <w:i w:val="0"/>
          <w:color w:val="1b1c1d"/>
          <w:sz w:val="24"/>
          <w:szCs w:val="24"/>
          <w:rtl w:val="0"/>
        </w:rPr>
        <w:t xml:space="preserve"> Define and manage all cloud infrastructure components (GKE clusters, Cloud Run services, IAM policies, etc.) using IaC tools like Terraform or Google Cloud Deployment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reproducibility, version control, and automated provisioning of environments.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for resilience involves anticipating failures. This includes implementing health checks, automatic restarts for services, and potentially deploying components across multiple zones or regions for high availability. Scalability is achieved by leveraging the auto-scaling capabilities of services like GKE and Cloud Run, and by designing data storage and processing pipelines that can handle increasing loads.</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Vertex AI as the Central Hub for Your Gem's Lifecycle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Vertex AI serves as the unified MLOps platform for managing the entire lifecycle of the Gem's machine learning components, particularly any fine-tuned Gemini models or custom models involved in its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Vertex AI Pipelines for Orchestration:</w:t>
      </w:r>
      <w:r w:rsidDel="00000000" w:rsidR="00000000" w:rsidRPr="00000000">
        <w:rPr>
          <w:rFonts w:ascii="Google Sans Text" w:cs="Google Sans Text" w:eastAsia="Google Sans Text" w:hAnsi="Google Sans Text"/>
          <w:i w:val="0"/>
          <w:color w:val="1b1c1d"/>
          <w:sz w:val="24"/>
          <w:szCs w:val="24"/>
          <w:rtl w:val="0"/>
        </w:rPr>
        <w:t xml:space="preserve"> Vertex AI Pipelines enables the automation, monitoring, and governance of the Gem's ML workflows in a serverless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11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 and Preprocessing:</w:t>
      </w:r>
      <w:r w:rsidDel="00000000" w:rsidR="00000000" w:rsidRPr="00000000">
        <w:rPr>
          <w:rFonts w:ascii="Google Sans Text" w:cs="Google Sans Text" w:eastAsia="Google Sans Text" w:hAnsi="Google Sans Text"/>
          <w:i w:val="0"/>
          <w:color w:val="1b1c1d"/>
          <w:sz w:val="24"/>
          <w:szCs w:val="24"/>
          <w:rtl w:val="0"/>
        </w:rPr>
        <w:t xml:space="preserve"> Automating the steps to gather and prepare data for training or knowledge base updates.</w:t>
      </w:r>
    </w:p>
    <w:p w:rsidR="00000000" w:rsidDel="00000000" w:rsidP="00000000" w:rsidRDefault="00000000" w:rsidRPr="00000000" w14:paraId="0000011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 and Tuning:</w:t>
      </w:r>
      <w:r w:rsidDel="00000000" w:rsidR="00000000" w:rsidRPr="00000000">
        <w:rPr>
          <w:rFonts w:ascii="Google Sans Text" w:cs="Google Sans Text" w:eastAsia="Google Sans Text" w:hAnsi="Google Sans Text"/>
          <w:i w:val="0"/>
          <w:color w:val="1b1c1d"/>
          <w:sz w:val="24"/>
          <w:szCs w:val="24"/>
          <w:rtl w:val="0"/>
        </w:rPr>
        <w:t xml:space="preserve"> Orchestrating SFT, LoRA, or RLHF tuning jobs for Gemini models, including hyperparameter optimization.</w:t>
      </w:r>
    </w:p>
    <w:p w:rsidR="00000000" w:rsidDel="00000000" w:rsidP="00000000" w:rsidRDefault="00000000" w:rsidRPr="00000000" w14:paraId="0000011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Automatically evaluating trained models against predefined metrics and datasets.</w:t>
      </w:r>
    </w:p>
    <w:p w:rsidR="00000000" w:rsidDel="00000000" w:rsidP="00000000" w:rsidRDefault="00000000" w:rsidRPr="00000000" w14:paraId="0000011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Deployment:</w:t>
      </w:r>
      <w:r w:rsidDel="00000000" w:rsidR="00000000" w:rsidRPr="00000000">
        <w:rPr>
          <w:rFonts w:ascii="Google Sans Text" w:cs="Google Sans Text" w:eastAsia="Google Sans Text" w:hAnsi="Google Sans Text"/>
          <w:i w:val="0"/>
          <w:color w:val="1b1c1d"/>
          <w:sz w:val="24"/>
          <w:szCs w:val="24"/>
          <w:rtl w:val="0"/>
        </w:rPr>
        <w:t xml:space="preserve"> Pushing validated models to the Model Registry and deploying them to endpoints. Pipelines can be defined using the Kubeflow Pipelines (KFP) SDK or TensorFlow Extended (TFX).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BQML model training can be integrated as a step within a Vertex AI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Artifacts generated during pipeline runs (datasets, models, metrics) are stored and tracked by Vertex ML Metadata, enabling lineage analysis and reproducibility.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Vertex AI Model Registry for Versioning and Management:</w:t>
      </w:r>
      <w:r w:rsidDel="00000000" w:rsidR="00000000" w:rsidRPr="00000000">
        <w:rPr>
          <w:rFonts w:ascii="Google Sans Text" w:cs="Google Sans Text" w:eastAsia="Google Sans Text" w:hAnsi="Google Sans Text"/>
          <w:i w:val="0"/>
          <w:color w:val="1b1c1d"/>
          <w:sz w:val="24"/>
          <w:szCs w:val="24"/>
          <w:rtl w:val="0"/>
        </w:rPr>
        <w:t xml:space="preserve"> The Model Registry acts as a centralized repository for all versions of the Gem's underlying ML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allows:</w:t>
      </w:r>
    </w:p>
    <w:p w:rsidR="00000000" w:rsidDel="00000000" w:rsidP="00000000" w:rsidRDefault="00000000" w:rsidRPr="00000000" w14:paraId="0000011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Storing different fine-tuned versions of Gemini or other custom models.</w:t>
      </w:r>
    </w:p>
    <w:p w:rsidR="00000000" w:rsidDel="00000000" w:rsidP="00000000" w:rsidRDefault="00000000" w:rsidRPr="00000000" w14:paraId="0000011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Tracking model lineage (which data and code produced the model).</w:t>
      </w:r>
    </w:p>
    <w:p w:rsidR="00000000" w:rsidDel="00000000" w:rsidP="00000000" w:rsidRDefault="00000000" w:rsidRPr="00000000" w14:paraId="0000011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Comparing model evaluations.</w:t>
      </w:r>
    </w:p>
    <w:p w:rsidR="00000000" w:rsidDel="00000000" w:rsidP="00000000" w:rsidRDefault="00000000" w:rsidRPr="00000000" w14:paraId="0000012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Managing model deployment to various environments (development, staging, production). This systematic versioning is crucial for rollback capabilities and for understanding the evolution of the Gem's intelligence.</w:t>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Vertex AI Feature Store for Reusable Features (if applicable):</w:t>
      </w:r>
      <w:r w:rsidDel="00000000" w:rsidR="00000000" w:rsidRPr="00000000">
        <w:rPr>
          <w:rFonts w:ascii="Google Sans Text" w:cs="Google Sans Text" w:eastAsia="Google Sans Text" w:hAnsi="Google Sans Text"/>
          <w:i w:val="0"/>
          <w:color w:val="1b1c1d"/>
          <w:sz w:val="24"/>
          <w:szCs w:val="24"/>
          <w:rtl w:val="0"/>
        </w:rPr>
        <w:t xml:space="preserve"> If the Gem's functionality relies on predictive tasks using structured data, and involves complex feature engineering, Vertex AI Feature Store can provide a centralized repository for these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promotes reusability across different Gem versions or related ML applications, ensuring consistency and reducing redundant feature computation. This is less directly applicable if the Gem is purely generative or relies solely on unstructured knowledge but becomes relevant if it integrates predictive analytics.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leveraging these Vertex AI MLOps capabilities, the development and maintenance of a sophisticated Gem transitions from a manual, ad-hoc process to a systematic, engineered discipline, essential for achieving the "complete" and "masterful" status envisioned.</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Mapping Gem Lifecycle Stages to Vertex AI MLOps Tools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 Lifecycle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Corresponding Vertex AI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Benefits for Gem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Base Management &amp; Data Ingestion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Datasets, Cloud Storage, BigQuery, Dataflow (for ETL)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storage, versioning, and preprocessing of knowledge documents and training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Engineering &amp; Initial Model Experimentation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Studio, Vertex AI Workbench (Managed Notebooks)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prototyping of prompts, initial testing of Gemini models with core instructions and sample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Model Customization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Training (for SFT, LoRA, RLHF), Vertex AI Pipelines (for orchestrating tuning jobs), Vertex AI Experiments (for tracking tuning runs)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Tailoring Gemini models for specific tasks, domains, or desired behaviors; systematic tracking of tuning experiments and hyperparameters.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Call Backend Development &amp;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Functions, Cloud Run, GKE (for hosting execution logic); Vertex AI Workbench (for local testing/emulation)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and testing of reliable backend logic to execute functions called by Gemini.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Evaluation &amp;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Model Evaluation (within Pipelines or Model Registry), Vertex AI Explainable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Quantitative and qualitative assessment of tuned models and Gem responses; understanding feature importance or example-based explanations.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Versioning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Model Registry, Artifact Registry (for custom containers or other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storage, versioning, and lineage tracking for all ML models and associated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&amp; Automated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Build, Artifact Registry, Vertex AI Pipelines (for CD of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Automation of build, test, and deployment processes for Gem components and ML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Endpoint Deployment &amp; Serving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Prediction (Endpoints for online serving), Batch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and reliable hosting of fine-tuned models or function execution backends for real-time or batch inference.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Monitoring &amp; 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Model Monitoring, Cloud Monitoring, Cloud 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Tracking operational health, performance metrics, data drift, and prediction skew; centralized logging for debugging and auditing.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Workflow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Vertex AI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End-to-end automation and governance of the entire Gem development and operational lifecycle.</w:t>
            </w:r>
          </w:p>
        </w:tc>
      </w:tr>
    </w:tbl>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Continuous Integration and Continuous Deployment (CI/CD)</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Robust CI/CD practices are fundamental for the iterative development, reliable delivery, and efficient maintenance of a "complete" and "masterful" Gemini Gem. Automating the build, test, and deployment processes minimizes manual errors, ensures consistency across environments, and enables rapid, confident updates.</w:t>
      </w:r>
    </w:p>
    <w:p w:rsidR="00000000" w:rsidDel="00000000" w:rsidP="00000000" w:rsidRDefault="00000000" w:rsidRPr="00000000" w14:paraId="0000014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Build for Automated Build and Test Pipelines:</w:t>
      </w:r>
      <w:r w:rsidDel="00000000" w:rsidR="00000000" w:rsidRPr="00000000">
        <w:rPr>
          <w:rFonts w:ascii="Google Sans Text" w:cs="Google Sans Text" w:eastAsia="Google Sans Text" w:hAnsi="Google Sans Text"/>
          <w:i w:val="0"/>
          <w:color w:val="1b1c1d"/>
          <w:sz w:val="24"/>
          <w:szCs w:val="24"/>
          <w:rtl w:val="0"/>
        </w:rPr>
        <w:t xml:space="preserve"> Cloud Build serves as the engine for continuous integration, automatically compiling code, running tests, and creating deployable artifacts whenever changes are pushed to the source code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 Gemini Gem, this involves:</w:t>
      </w:r>
    </w:p>
    <w:p w:rsidR="00000000" w:rsidDel="00000000" w:rsidP="00000000" w:rsidRDefault="00000000" w:rsidRPr="00000000" w14:paraId="0000014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Code Management:</w:t>
      </w:r>
      <w:r w:rsidDel="00000000" w:rsidR="00000000" w:rsidRPr="00000000">
        <w:rPr>
          <w:rFonts w:ascii="Google Sans Text" w:cs="Google Sans Text" w:eastAsia="Google Sans Text" w:hAnsi="Google Sans Text"/>
          <w:i w:val="0"/>
          <w:color w:val="1b1c1d"/>
          <w:sz w:val="24"/>
          <w:szCs w:val="24"/>
          <w:rtl w:val="0"/>
        </w:rPr>
        <w:t xml:space="preserve"> Storing all Gem-related code (backend logic for function execution, custom model training scripts, IaC templates, prompt configurations) in a version control system like Cloud Source Repositories or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 Configuration (cloudbuild.yaml):</w:t>
      </w:r>
      <w:r w:rsidDel="00000000" w:rsidR="00000000" w:rsidRPr="00000000">
        <w:rPr>
          <w:rFonts w:ascii="Google Sans Text" w:cs="Google Sans Text" w:eastAsia="Google Sans Text" w:hAnsi="Google Sans Text"/>
          <w:i w:val="0"/>
          <w:color w:val="1b1c1d"/>
          <w:sz w:val="24"/>
          <w:szCs w:val="24"/>
          <w:rtl w:val="0"/>
        </w:rPr>
        <w:t xml:space="preserve"> Defining the build pipeline as a series of steps in a cloudbuild.yaml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step typically runs in a Docker container and executes specific commands (e.g., installing dependencies, running linters, executing unit tests, building container images).</w:t>
      </w:r>
    </w:p>
    <w:p w:rsidR="00000000" w:rsidDel="00000000" w:rsidP="00000000" w:rsidRDefault="00000000" w:rsidRPr="00000000" w14:paraId="0000014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p>
    <w:p w:rsidR="00000000" w:rsidDel="00000000" w:rsidP="00000000" w:rsidRDefault="00000000" w:rsidRPr="00000000" w14:paraId="0000014B">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Unit Tests:</w:t>
      </w:r>
      <w:r w:rsidDel="00000000" w:rsidR="00000000" w:rsidRPr="00000000">
        <w:rPr>
          <w:rFonts w:ascii="Google Sans Text" w:cs="Google Sans Text" w:eastAsia="Google Sans Text" w:hAnsi="Google Sans Text"/>
          <w:i w:val="0"/>
          <w:color w:val="1b1c1d"/>
          <w:sz w:val="24"/>
          <w:szCs w:val="24"/>
          <w:rtl w:val="0"/>
        </w:rPr>
        <w:t xml:space="preserve"> For any backend Python code that executes function calls or interacts with external APIs.</w:t>
      </w:r>
    </w:p>
    <w:p w:rsidR="00000000" w:rsidDel="00000000" w:rsidP="00000000" w:rsidRDefault="00000000" w:rsidRPr="00000000" w14:paraId="0000014C">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Tests:</w:t>
      </w:r>
      <w:r w:rsidDel="00000000" w:rsidR="00000000" w:rsidRPr="00000000">
        <w:rPr>
          <w:rFonts w:ascii="Google Sans Text" w:cs="Google Sans Text" w:eastAsia="Google Sans Text" w:hAnsi="Google Sans Text"/>
          <w:i w:val="0"/>
          <w:color w:val="1b1c1d"/>
          <w:sz w:val="24"/>
          <w:szCs w:val="24"/>
          <w:rtl w:val="0"/>
        </w:rPr>
        <w:t xml:space="preserve"> To verify the interaction between the Gemini model (via API calls with specific prompts and function declarations) and the backend function execution logic. This might involve mock APIs or sandboxed environments.</w:t>
      </w:r>
    </w:p>
    <w:p w:rsidR="00000000" w:rsidDel="00000000" w:rsidP="00000000" w:rsidRDefault="00000000" w:rsidRPr="00000000" w14:paraId="0000014D">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 Validation:</w:t>
      </w:r>
      <w:r w:rsidDel="00000000" w:rsidR="00000000" w:rsidRPr="00000000">
        <w:rPr>
          <w:rFonts w:ascii="Google Sans Text" w:cs="Google Sans Text" w:eastAsia="Google Sans Text" w:hAnsi="Google Sans Text"/>
          <w:i w:val="0"/>
          <w:color w:val="1b1c1d"/>
          <w:sz w:val="24"/>
          <w:szCs w:val="24"/>
          <w:rtl w:val="0"/>
        </w:rPr>
        <w:t xml:space="preserve"> Scripts to check the integrity, format, or consistency of uploaded knowledge documents.</w:t>
      </w:r>
    </w:p>
    <w:p w:rsidR="00000000" w:rsidDel="00000000" w:rsidP="00000000" w:rsidRDefault="00000000" w:rsidRPr="00000000" w14:paraId="0000014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Artifact Creation:</w:t>
      </w:r>
      <w:r w:rsidDel="00000000" w:rsidR="00000000" w:rsidRPr="00000000">
        <w:rPr>
          <w:rFonts w:ascii="Google Sans Text" w:cs="Google Sans Text" w:eastAsia="Google Sans Text" w:hAnsi="Google Sans Text"/>
          <w:i w:val="0"/>
          <w:color w:val="1b1c1d"/>
          <w:sz w:val="24"/>
          <w:szCs w:val="24"/>
          <w:rtl w:val="0"/>
        </w:rPr>
        <w:t xml:space="preserve"> Building Docker container images for any custom backend services or model serving components. Packaging Python libraries or other dependencies.</w:t>
      </w:r>
    </w:p>
    <w:p w:rsidR="00000000" w:rsidDel="00000000" w:rsidP="00000000" w:rsidRDefault="00000000" w:rsidRPr="00000000" w14:paraId="0000014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Triggers:</w:t>
      </w:r>
      <w:r w:rsidDel="00000000" w:rsidR="00000000" w:rsidRPr="00000000">
        <w:rPr>
          <w:rFonts w:ascii="Google Sans Text" w:cs="Google Sans Text" w:eastAsia="Google Sans Text" w:hAnsi="Google Sans Text"/>
          <w:i w:val="0"/>
          <w:color w:val="1b1c1d"/>
          <w:sz w:val="24"/>
          <w:szCs w:val="24"/>
          <w:rtl w:val="0"/>
        </w:rPr>
        <w:t xml:space="preserve"> Configuring Cloud Build triggers to automatically initiate the pipeline on events like commits to specific branches (e.g., main, develop) or pull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Artifact Registry for Secure Artifact Management:</w:t>
      </w:r>
      <w:r w:rsidDel="00000000" w:rsidR="00000000" w:rsidRPr="00000000">
        <w:rPr>
          <w:rFonts w:ascii="Google Sans Text" w:cs="Google Sans Text" w:eastAsia="Google Sans Text" w:hAnsi="Google Sans Text"/>
          <w:i w:val="0"/>
          <w:color w:val="1b1c1d"/>
          <w:sz w:val="24"/>
          <w:szCs w:val="24"/>
          <w:rtl w:val="0"/>
        </w:rPr>
        <w:t xml:space="preserve"> Artifact Registry is Google Cloud's recommended service for storing and managing build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 Gem, this includes:</w:t>
      </w:r>
    </w:p>
    <w:p w:rsidR="00000000" w:rsidDel="00000000" w:rsidP="00000000" w:rsidRDefault="00000000" w:rsidRPr="00000000" w14:paraId="0000015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Docker Container Images:</w:t>
      </w:r>
      <w:r w:rsidDel="00000000" w:rsidR="00000000" w:rsidRPr="00000000">
        <w:rPr>
          <w:rFonts w:ascii="Google Sans Text" w:cs="Google Sans Text" w:eastAsia="Google Sans Text" w:hAnsi="Google Sans Text"/>
          <w:i w:val="0"/>
          <w:color w:val="1b1c1d"/>
          <w:sz w:val="24"/>
          <w:szCs w:val="24"/>
          <w:rtl w:val="0"/>
        </w:rPr>
        <w:t xml:space="preserve"> Storing the container images for backend services, function execution environments, or custom model servers built by Cloud Build.</w:t>
      </w:r>
    </w:p>
    <w:p w:rsidR="00000000" w:rsidDel="00000000" w:rsidP="00000000" w:rsidRDefault="00000000" w:rsidRPr="00000000" w14:paraId="0000015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 Packages:</w:t>
      </w:r>
      <w:r w:rsidDel="00000000" w:rsidR="00000000" w:rsidRPr="00000000">
        <w:rPr>
          <w:rFonts w:ascii="Google Sans Text" w:cs="Google Sans Text" w:eastAsia="Google Sans Text" w:hAnsi="Google Sans Text"/>
          <w:i w:val="0"/>
          <w:color w:val="1b1c1d"/>
          <w:sz w:val="24"/>
          <w:szCs w:val="24"/>
          <w:rtl w:val="0"/>
        </w:rPr>
        <w:t xml:space="preserve"> If the Gem involves custom Python libraries, these can be packaged and stored.</w:t>
      </w:r>
    </w:p>
    <w:p w:rsidR="00000000" w:rsidDel="00000000" w:rsidP="00000000" w:rsidRDefault="00000000" w:rsidRPr="00000000" w14:paraId="0000015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Artifacts:</w:t>
      </w:r>
      <w:r w:rsidDel="00000000" w:rsidR="00000000" w:rsidRPr="00000000">
        <w:rPr>
          <w:rFonts w:ascii="Google Sans Text" w:cs="Google Sans Text" w:eastAsia="Google Sans Text" w:hAnsi="Google Sans Text"/>
          <w:i w:val="0"/>
          <w:color w:val="1b1c1d"/>
          <w:sz w:val="24"/>
          <w:szCs w:val="24"/>
          <w:rtl w:val="0"/>
        </w:rPr>
        <w:t xml:space="preserve"> Potentially compiled code, deployment manifests, or other binary artifacts. Artifact Registry provides secure, versioned storage, integrates with IAM for access control, and supports features like vulnerability scanning for container images, contributing to a secure software supply chain.</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Cloud Build and Artifact Registry creates an automated "assembly line" for the Gem, ensuring that every change is consistently built, tested, and packaged, ready for deployment to the "Citadel."</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Deploying Your Gem: Options and Best Practices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Gemini model itself is accessed via an API, but a sophisticated Gem often involves additional backend components that require deployment. These might include:</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backend service to receive function call requests from Gemini, execute the corresponding logic (e.g., call external APIs, interact with databases), and return results to Gemini.</w:t>
      </w:r>
    </w:p>
    <w:p w:rsidR="00000000" w:rsidDel="00000000" w:rsidP="00000000" w:rsidRDefault="00000000" w:rsidRPr="00000000" w14:paraId="000001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Endpoints for serving fine-tuned Gemini models or other custom ML models that the Gem utilizes.</w:t>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APIs for managing or querying the Gem's knowledge base if it's stored externally.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the right GCP deployment target for these components is crucial for scalability, cost-efficiency, and operational manageability:</w:t>
      </w:r>
    </w:p>
    <w:p w:rsidR="00000000" w:rsidDel="00000000" w:rsidP="00000000" w:rsidRDefault="00000000" w:rsidRPr="00000000" w14:paraId="0000015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Kubernetes Engine (GKE):</w:t>
      </w:r>
    </w:p>
    <w:p w:rsidR="00000000" w:rsidDel="00000000" w:rsidP="00000000" w:rsidRDefault="00000000" w:rsidRPr="00000000" w14:paraId="0000015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Ideal for complex, stateful, or microservice-based backends supporting the 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Gem's function execution logic is substantial, requires persistent storage, needs fine-grained network policies, or is part of a larger suite of services, GKE offers maximum flexibility and control. It's also suitable for hosting custom model serving frameworks that require specific hardware (GPUs) or scaling configurations.</w:t>
      </w:r>
    </w:p>
    <w:p w:rsidR="00000000" w:rsidDel="00000000" w:rsidP="00000000" w:rsidRDefault="00000000" w:rsidRPr="00000000" w14:paraId="0000015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High availability, auto-scaling, rolling updates, declarative configuration, rich ecosystem.</w:t>
      </w:r>
    </w:p>
    <w:p w:rsidR="00000000" w:rsidDel="00000000" w:rsidP="00000000" w:rsidRDefault="00000000" w:rsidRPr="00000000" w14:paraId="0000015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Higher operational overhead compared to serverless options.</w:t>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Run:</w:t>
      </w:r>
    </w:p>
    <w:p w:rsidR="00000000" w:rsidDel="00000000" w:rsidP="00000000" w:rsidRDefault="00000000" w:rsidRPr="00000000" w14:paraId="0000016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Excellent for deploying stateless, containerized backend services, including the Gem's function execution engine or APIs for accessing moderately sized knowledge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ability to scale to zero makes it very cost-effective for services with intermittent traffic.</w:t>
      </w:r>
    </w:p>
    <w:p w:rsidR="00000000" w:rsidDel="00000000" w:rsidP="00000000" w:rsidRDefault="00000000" w:rsidRPr="00000000" w14:paraId="0000016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Serverless (no infrastructure management), automatic scaling, pay-per-use, simple deployment from a container image.</w:t>
      </w:r>
    </w:p>
    <w:p w:rsidR="00000000" w:rsidDel="00000000" w:rsidP="00000000" w:rsidRDefault="00000000" w:rsidRPr="00000000" w14:paraId="0000016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Primarily for stateless applications; request timeout limits.</w:t>
      </w:r>
    </w:p>
    <w:p w:rsidR="00000000" w:rsidDel="00000000" w:rsidP="00000000" w:rsidRDefault="00000000" w:rsidRPr="00000000" w14:paraId="0000016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Functions:</w:t>
      </w:r>
    </w:p>
    <w:p w:rsidR="00000000" w:rsidDel="00000000" w:rsidP="00000000" w:rsidRDefault="00000000" w:rsidRPr="00000000" w14:paraId="0000016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Best suited for small, single-purpose, event-driven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 Gem, this could be for handling asynchronous tasks triggered by the Gem (e.g., sending a notification after a long-running function completes) or for simple, stateless API endpoints that the Gem might call.</w:t>
      </w:r>
    </w:p>
    <w:p w:rsidR="00000000" w:rsidDel="00000000" w:rsidP="00000000" w:rsidRDefault="00000000" w:rsidRPr="00000000" w14:paraId="0000016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Serverless, pay-per-invocation, fine-grained, event-driven.</w:t>
      </w:r>
    </w:p>
    <w:p w:rsidR="00000000" w:rsidDel="00000000" w:rsidP="00000000" w:rsidRDefault="00000000" w:rsidRPr="00000000" w14:paraId="00000166">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Limited execution time and resources; not ideal for long-running or complex computations.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deployment strategy should align with the Gem's architecture. A "powerful" Gem might utilize a combination of these services: GKE for a core, complex backend; Cloud Run for stateless API endpoints or function executors; and Cloud Functions for auxiliary event-driven tasks. The choice directly impacts the Gem's operational characteristics in the "Citadel," including its scalability, cost, and ease of management.</w:t>
      </w:r>
    </w:p>
    <w:p w:rsidR="00000000" w:rsidDel="00000000" w:rsidP="00000000" w:rsidRDefault="00000000" w:rsidRPr="00000000" w14:paraId="000001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Citadel: Fortifying Your Gem with Robust Security</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"Citadel" represents the fortified operational environment where the deployed Gemini Gem runs securely and effectively, protected from internal and external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Given the advanced capabilities and potential access of a "powerful" Gem, a multi-layered security posture is not merely advisable but absolutely critical.</w:t>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Principles of Secure AI Agent Architecture on Google Cloud</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AI agents like a sophisticated Gemini Gem requires a nuanced approach that goes beyond traditional software security. Google advocates for a hybrid, defense-in-depth strategy that combines the strengths of deterministic security controls with dynamic, reasoning-based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framework is grounded in three core principles:</w:t>
      </w:r>
    </w:p>
    <w:p w:rsidR="00000000" w:rsidDel="00000000" w:rsidP="00000000" w:rsidRDefault="00000000" w:rsidRPr="00000000" w14:paraId="0000016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Well-Defined Human Controllers:</w:t>
      </w:r>
      <w:r w:rsidDel="00000000" w:rsidR="00000000" w:rsidRPr="00000000">
        <w:rPr>
          <w:rFonts w:ascii="Google Sans Text" w:cs="Google Sans Text" w:eastAsia="Google Sans Text" w:hAnsi="Google Sans Text"/>
          <w:i w:val="0"/>
          <w:color w:val="1b1c1d"/>
          <w:sz w:val="24"/>
          <w:szCs w:val="24"/>
          <w:rtl w:val="0"/>
        </w:rPr>
        <w:t xml:space="preserve"> Agents must operate under clear human oversight. There should be unambiguous mechanisms to distinguish authorized user instructions from other forms of input or potentially malicious data.</w:t>
      </w:r>
    </w:p>
    <w:p w:rsidR="00000000" w:rsidDel="00000000" w:rsidP="00000000" w:rsidRDefault="00000000" w:rsidRPr="00000000" w14:paraId="0000016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Limited Agent Powers:</w:t>
      </w:r>
      <w:r w:rsidDel="00000000" w:rsidR="00000000" w:rsidRPr="00000000">
        <w:rPr>
          <w:rFonts w:ascii="Google Sans Text" w:cs="Google Sans Text" w:eastAsia="Google Sans Text" w:hAnsi="Google Sans Text"/>
          <w:i w:val="0"/>
          <w:color w:val="1b1c1d"/>
          <w:sz w:val="24"/>
          <w:szCs w:val="24"/>
          <w:rtl w:val="0"/>
        </w:rPr>
        <w:t xml:space="preserve"> The capabilities and resource access of an agent must be meticulously defined and strictly limited to its intended purpose and the user's risk tolerance. This embodies the Principle of Least Privilege (PoLP). Permissions should be granular and, where possible, dynamically adjusted based on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6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Observable Actions and Planning:</w:t>
      </w:r>
      <w:r w:rsidDel="00000000" w:rsidR="00000000" w:rsidRPr="00000000">
        <w:rPr>
          <w:rFonts w:ascii="Google Sans Text" w:cs="Google Sans Text" w:eastAsia="Google Sans Text" w:hAnsi="Google Sans Text"/>
          <w:i w:val="0"/>
          <w:color w:val="1b1c1d"/>
          <w:sz w:val="24"/>
          <w:szCs w:val="24"/>
          <w:rtl w:val="0"/>
        </w:rPr>
        <w:t xml:space="preserve"> All agent activities, including internal decision-making processes (where feasible) and external actions (like function calls), must be transparent, auditable, and comprehensively logged.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hybrid approach acknowledges that while traditional security measures (e.g., runtime policy enforcement, IAM) provide essential guardrails, the reasoning capabilities of the AI model itself can be leveraged for enhanced security (e.g., through adversarial training or using specialized models for security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Key risks to mitigate include rogue actions (unintended or harmful behaviors, often triggered by prompt injection) and sensitive data disclosure.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inherent unpredictability and autonomy of AI agents necessitate this robust, layered security model.</w:t>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Identity and Access Management (IAM) for Your Gem and its Components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Granular IAM controls are the bedrock of security within Google Cloud. For a Gemini Gem and its associated backend components, this involves:</w:t>
      </w:r>
    </w:p>
    <w:p w:rsidR="00000000" w:rsidDel="00000000" w:rsidP="00000000" w:rsidRDefault="00000000" w:rsidRPr="00000000" w14:paraId="0000017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Service Accounts:</w:t>
      </w:r>
      <w:r w:rsidDel="00000000" w:rsidR="00000000" w:rsidRPr="00000000">
        <w:rPr>
          <w:rFonts w:ascii="Google Sans Text" w:cs="Google Sans Text" w:eastAsia="Google Sans Text" w:hAnsi="Google Sans Text"/>
          <w:i w:val="0"/>
          <w:color w:val="1b1c1d"/>
          <w:sz w:val="24"/>
          <w:szCs w:val="24"/>
          <w:rtl w:val="0"/>
        </w:rPr>
        <w:t xml:space="preserve"> Each distinct component of the Gem's architecture (e.g., the backend service executing function calls, any services accessing Cloud Storage or BigQuery for knowledge, the CI/CD pipeline service account) should operate under its own unique service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for fine-grained permission assignment and clear audit trails.</w:t>
      </w:r>
    </w:p>
    <w:p w:rsidR="00000000" w:rsidDel="00000000" w:rsidP="00000000" w:rsidRDefault="00000000" w:rsidRPr="00000000" w14:paraId="0000017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of Least Privilege (PoLP):</w:t>
      </w:r>
      <w:r w:rsidDel="00000000" w:rsidR="00000000" w:rsidRPr="00000000">
        <w:rPr>
          <w:rFonts w:ascii="Google Sans Text" w:cs="Google Sans Text" w:eastAsia="Google Sans Text" w:hAnsi="Google Sans Text"/>
          <w:i w:val="0"/>
          <w:color w:val="1b1c1d"/>
          <w:sz w:val="24"/>
          <w:szCs w:val="24"/>
          <w:rtl w:val="0"/>
        </w:rPr>
        <w:t xml:space="preserve"> This principle must be rigorously applied to every service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service account should be granted only the absolute minimum set of permissions necessary for it to perform its specific, intended functions. For example, a service account for a function that only reads from a specific Cloud Storage bucket should not have write permissions or access to other buckets.</w:t>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IAM Roles:</w:t>
      </w:r>
      <w:r w:rsidDel="00000000" w:rsidR="00000000" w:rsidRPr="00000000">
        <w:rPr>
          <w:rFonts w:ascii="Google Sans Text" w:cs="Google Sans Text" w:eastAsia="Google Sans Text" w:hAnsi="Google Sans Text"/>
          <w:i w:val="0"/>
          <w:color w:val="1b1c1d"/>
          <w:sz w:val="24"/>
          <w:szCs w:val="24"/>
          <w:rtl w:val="0"/>
        </w:rPr>
        <w:t xml:space="preserve"> Whenever possible, create and assign custom IAM roles instead of relying on broader predefined roles (like Project Editor).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Custom roles allow the bundling of only the precise permissions required, further enforcing PoLP. For instance, a custom role for a Gem's BigQuery interaction function might only include bigquery.jobs.create and bigquery.tables.getData for specific datasets.</w:t>
      </w:r>
    </w:p>
    <w:p w:rsidR="00000000" w:rsidDel="00000000" w:rsidP="00000000" w:rsidRDefault="00000000" w:rsidRPr="00000000" w14:paraId="0000017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Resource-Level Permissions:</w:t>
      </w:r>
      <w:r w:rsidDel="00000000" w:rsidR="00000000" w:rsidRPr="00000000">
        <w:rPr>
          <w:rFonts w:ascii="Google Sans Text" w:cs="Google Sans Text" w:eastAsia="Google Sans Text" w:hAnsi="Google Sans Text"/>
          <w:i w:val="0"/>
          <w:color w:val="1b1c1d"/>
          <w:sz w:val="24"/>
          <w:szCs w:val="24"/>
          <w:rtl w:val="0"/>
        </w:rPr>
        <w:t xml:space="preserve"> Where supported, apply IAM policies directly to specific resources (e.g., a particular Secret Manager secret, a specific BigQuery dataset) rather than granting project-wide permissions.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IAM configuration prevents a single compromised component from escalating privileges and causing widespread damage, forming a critical layer of the "Citadel's" defenses.</w:t>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Secure Credential Management for Function Calling and API Interactions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any Gem that interacts with external APIs, websites (requiring logins), or other protected resources via function calling, secure credential management is paramount. The LLM itself should </w:t>
      </w:r>
      <w:r w:rsidDel="00000000" w:rsidR="00000000" w:rsidRPr="00000000">
        <w:rPr>
          <w:rFonts w:ascii="Google Sans Text" w:cs="Google Sans Text" w:eastAsia="Google Sans Text" w:hAnsi="Google Sans Text"/>
          <w:i w:val="1"/>
          <w:color w:val="1b1c1d"/>
          <w:sz w:val="24"/>
          <w:szCs w:val="24"/>
          <w:rtl w:val="0"/>
        </w:rPr>
        <w:t xml:space="preserve">never</w:t>
      </w:r>
      <w:r w:rsidDel="00000000" w:rsidR="00000000" w:rsidRPr="00000000">
        <w:rPr>
          <w:rFonts w:ascii="Google Sans Text" w:cs="Google Sans Text" w:eastAsia="Google Sans Text" w:hAnsi="Google Sans Text"/>
          <w:i w:val="0"/>
          <w:color w:val="1b1c1d"/>
          <w:sz w:val="24"/>
          <w:szCs w:val="24"/>
          <w:rtl w:val="0"/>
        </w:rPr>
        <w:t xml:space="preserve"> handle, store, or have direct access to sensitive credentials like passwords or API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Cloud Secret Manager:</w:t>
      </w:r>
      <w:r w:rsidDel="00000000" w:rsidR="00000000" w:rsidRPr="00000000">
        <w:rPr>
          <w:rFonts w:ascii="Google Sans Text" w:cs="Google Sans Text" w:eastAsia="Google Sans Text" w:hAnsi="Google Sans Text"/>
          <w:i w:val="0"/>
          <w:color w:val="1b1c1d"/>
          <w:sz w:val="24"/>
          <w:szCs w:val="24"/>
          <w:rtl w:val="0"/>
        </w:rPr>
        <w:t xml:space="preserve"> This is GCP's dedicated service for securely storing and managing sensitive data such as API keys, database passwords, TLS certificates, and user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7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Secure Storage:</w:t>
      </w:r>
      <w:r w:rsidDel="00000000" w:rsidR="00000000" w:rsidRPr="00000000">
        <w:rPr>
          <w:rFonts w:ascii="Google Sans Text" w:cs="Google Sans Text" w:eastAsia="Google Sans Text" w:hAnsi="Google Sans Text"/>
          <w:i w:val="0"/>
          <w:color w:val="1b1c1d"/>
          <w:sz w:val="24"/>
          <w:szCs w:val="24"/>
          <w:rtl w:val="0"/>
        </w:rPr>
        <w:t xml:space="preserve"> Secrets are encrypted at rest (AES-256 by default, with CMEK options) and in transit (TLS).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7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Access to secrets is controlled via fine-grained IAM permissions. The Gem's backend service account would be granted specific permission (e.g., secretmanager.versions.access) only for the secrets it needs.</w:t>
      </w:r>
    </w:p>
    <w:p w:rsidR="00000000" w:rsidDel="00000000" w:rsidP="00000000" w:rsidRDefault="00000000" w:rsidRPr="00000000" w14:paraId="0000017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Versioning and Auditing:</w:t>
      </w:r>
      <w:r w:rsidDel="00000000" w:rsidR="00000000" w:rsidRPr="00000000">
        <w:rPr>
          <w:rFonts w:ascii="Google Sans Text" w:cs="Google Sans Text" w:eastAsia="Google Sans Text" w:hAnsi="Google Sans Text"/>
          <w:i w:val="0"/>
          <w:color w:val="1b1c1d"/>
          <w:sz w:val="24"/>
          <w:szCs w:val="24"/>
          <w:rtl w:val="0"/>
        </w:rPr>
        <w:t xml:space="preserve"> Secret Manager supports versioning of secrets, allowing for rollback, and provides audit logs for access and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7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Gem:</w:t>
      </w:r>
      <w:r w:rsidDel="00000000" w:rsidR="00000000" w:rsidRPr="00000000">
        <w:rPr>
          <w:rFonts w:ascii="Google Sans Text" w:cs="Google Sans Text" w:eastAsia="Google Sans Text" w:hAnsi="Google Sans Text"/>
          <w:i w:val="0"/>
          <w:color w:val="1b1c1d"/>
          <w:sz w:val="24"/>
          <w:szCs w:val="24"/>
          <w:rtl w:val="0"/>
        </w:rPr>
        <w:t xml:space="preserve"> The passwordValueAlias parameter, introduced in the performLogin function example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serves as an indirection. The Gem passes this alias (e.g., "website_X_prod_password") to its backend. The backend then uses this alias to look up the actual credential from Secret Manager.</w:t>
      </w:r>
    </w:p>
    <w:p w:rsidR="00000000" w:rsidDel="00000000" w:rsidP="00000000" w:rsidRDefault="00000000" w:rsidRPr="00000000" w14:paraId="0000017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OAuth 2.0 for Service-to-Service Authentication:</w:t>
      </w:r>
      <w:r w:rsidDel="00000000" w:rsidR="00000000" w:rsidRPr="00000000">
        <w:rPr>
          <w:rFonts w:ascii="Google Sans Text" w:cs="Google Sans Text" w:eastAsia="Google Sans Text" w:hAnsi="Google Sans Text"/>
          <w:i w:val="0"/>
          <w:color w:val="1b1c1d"/>
          <w:sz w:val="24"/>
          <w:szCs w:val="24"/>
          <w:rtl w:val="0"/>
        </w:rPr>
        <w:t xml:space="preserve"> When the Gem's backend components need to authenticate themselves to other services (including Secret Manager or other Google Cloud APIs, or third-party APIs), the OAuth 2.0 client credentials grant flow is the recommended standard for machine-to-machine (M2M) authentication.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F">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backend component (the client) is issued a unique client ID and client secret. It uses these to request an access token from an authorization server. This access token is then presented to the resource server (e.g., Secret Manager API) to gain access.</w:t>
      </w:r>
    </w:p>
    <w:p w:rsidR="00000000" w:rsidDel="00000000" w:rsidP="00000000" w:rsidRDefault="00000000" w:rsidRPr="00000000" w14:paraId="00000180">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Short-Lived, Scoped Tokens:</w:t>
      </w:r>
      <w:r w:rsidDel="00000000" w:rsidR="00000000" w:rsidRPr="00000000">
        <w:rPr>
          <w:rFonts w:ascii="Google Sans Text" w:cs="Google Sans Text" w:eastAsia="Google Sans Text" w:hAnsi="Google Sans Text"/>
          <w:i w:val="0"/>
          <w:color w:val="1b1c1d"/>
          <w:sz w:val="24"/>
          <w:szCs w:val="24"/>
          <w:rtl w:val="0"/>
        </w:rPr>
        <w:t xml:space="preserve"> Access tokens obtained should be short-lived and narrowly scoped to the specific permissions required for the operation. This minimizes the risk if a token is compromised.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architecture ensures a clear separation of concerns: Gemini handles language understanding and decides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action to take (e.g., log in), while a trusted backend orchestrator, securely authenticated via OAuth 2.0, retrieves the necessary credentials from Secret Manager using an alias and executes the action. This prevents the LLM from ever being exposed to raw sensitive data.</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Secure Credential Handling Workflow for Gem-Initiated Logins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Action Performed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 Responsible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Mechanism Applied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Concepts/Snippets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User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prompts Gem to log into a service (e.g., "Log me into </w:t>
            </w:r>
            <w:hyperlink r:id="rId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MyService.com</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LLM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model understands intent, determines login is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Understanding, Function Calling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Function Call Formulation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formulates a performLogin function call, including usernameValue and passwordValueAlias (e.g., "myservice_password_userX").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Crucially, no actual 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Declaration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passwordValueAlias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Backend Receives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Gem's trusted backend orchestrator receives the structured performLogin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 Backend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API endpoint (e.g., via API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validation of parameters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Backend Authentication to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 orchestrator authenticates to Secret Manager using its own M2M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 Backend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OAuth 2.0 Client Credentials Flow, Service Account 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roles/secretmanager.secretAccessor for the specific secret.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Credential Retrieval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 uses passwordValueAlias to look up the actual encrypted password from Secret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 Backend Orchestrator, Secret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lookup, IAM authorization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Decryption of secret within Secret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Browser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 instructs a browser automation tool (e.g., Puppeteer) to navigate, enter username, securely inject retrieved password, and click submit.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 Backend Orchestrator, Browser Automation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injection (avoiding client-side logging), isolated browser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selectors from function 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Outcome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Browser tool reports success (e.g., dashboard URL) or failure (error message) to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Browser Automation Tool, Gem Backend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 Feedback to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 translates outcome into a structured result for the performLogin function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 Backend Orchestrator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JSON response to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 "success", "details": "..."} or {"status": "failure", "error":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User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uses the function result to generate a natural language response to the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"Login successful." or "Login failed: Invalid credentials."</w:t>
            </w:r>
          </w:p>
        </w:tc>
      </w:tr>
    </w:tbl>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Data Protection, Input Validation, and Mitigating Prompt Injection</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Protecting the data the Gem processes and ensuring the integrity of its actions are critical.</w:t>
      </w:r>
    </w:p>
    <w:p w:rsidR="00000000" w:rsidDel="00000000" w:rsidP="00000000" w:rsidRDefault="00000000" w:rsidRPr="00000000" w14:paraId="000001B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Protection:</w:t>
      </w:r>
    </w:p>
    <w:p w:rsidR="00000000" w:rsidDel="00000000" w:rsidP="00000000" w:rsidRDefault="00000000" w:rsidRPr="00000000" w14:paraId="000001BE">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Encryption in Transit:</w:t>
      </w:r>
      <w:r w:rsidDel="00000000" w:rsidR="00000000" w:rsidRPr="00000000">
        <w:rPr>
          <w:rFonts w:ascii="Google Sans Text" w:cs="Google Sans Text" w:eastAsia="Google Sans Text" w:hAnsi="Google Sans Text"/>
          <w:i w:val="0"/>
          <w:color w:val="1b1c1d"/>
          <w:sz w:val="24"/>
          <w:szCs w:val="24"/>
          <w:rtl w:val="0"/>
        </w:rPr>
        <w:t xml:space="preserve"> All communication between Gem components, with GCP services, and with external APIs must use TLS/HTTPS.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Encryption at Rest:</w:t>
      </w:r>
      <w:r w:rsidDel="00000000" w:rsidR="00000000" w:rsidRPr="00000000">
        <w:rPr>
          <w:rFonts w:ascii="Google Sans Text" w:cs="Google Sans Text" w:eastAsia="Google Sans Text" w:hAnsi="Google Sans Text"/>
          <w:i w:val="0"/>
          <w:color w:val="1b1c1d"/>
          <w:sz w:val="24"/>
          <w:szCs w:val="24"/>
          <w:rtl w:val="0"/>
        </w:rPr>
        <w:t xml:space="preserve"> Data stored in GCP services (Cloud Storage, BigQuery, Secret Manager) is encrypted at rest by default. For enhanced control, Customer-Managed Encryption Keys (CMEK) can be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Validation:</w:t>
      </w:r>
      <w:r w:rsidDel="00000000" w:rsidR="00000000" w:rsidRPr="00000000">
        <w:rPr>
          <w:rFonts w:ascii="Google Sans Text" w:cs="Google Sans Text" w:eastAsia="Google Sans Text" w:hAnsi="Google Sans Text"/>
          <w:i w:val="0"/>
          <w:color w:val="1b1c1d"/>
          <w:sz w:val="24"/>
          <w:szCs w:val="24"/>
          <w:rtl w:val="0"/>
        </w:rPr>
        <w:t xml:space="preserve"> Even though function call parameters are generated by Gemini, the backend orchestrator that executes these functions must rigorously validate them before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1C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Checking selector formats (e.g., valid CSS or XPath).</w:t>
      </w:r>
    </w:p>
    <w:p w:rsidR="00000000" w:rsidDel="00000000" w:rsidP="00000000" w:rsidRDefault="00000000" w:rsidRPr="00000000" w14:paraId="000001C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Ensuring URLs are well-formed and potentially within an allowed list of domains.</w:t>
      </w:r>
    </w:p>
    <w:p w:rsidR="00000000" w:rsidDel="00000000" w:rsidP="00000000" w:rsidRDefault="00000000" w:rsidRPr="00000000" w14:paraId="000001C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Sanitizing any text to be entered into web forms to prevent injection attacks against the target website.</w:t>
      </w:r>
    </w:p>
    <w:p w:rsidR="00000000" w:rsidDel="00000000" w:rsidP="00000000" w:rsidRDefault="00000000" w:rsidRPr="00000000" w14:paraId="000001C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Mitigating Prompt Injection:</w:t>
      </w:r>
      <w:r w:rsidDel="00000000" w:rsidR="00000000" w:rsidRPr="00000000">
        <w:rPr>
          <w:rFonts w:ascii="Google Sans Text" w:cs="Google Sans Text" w:eastAsia="Google Sans Text" w:hAnsi="Google Sans Text"/>
          <w:i w:val="0"/>
          <w:color w:val="1b1c1d"/>
          <w:sz w:val="24"/>
          <w:szCs w:val="24"/>
          <w:rtl w:val="0"/>
        </w:rPr>
        <w:t xml:space="preserve"> A significant vulnerability for LLM-driven agents is prompt injection, where attackers embed malicious instructions within data the agent processes (e.g., from web page content scraped by a function, or cleverly crafted user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could trick Gemini into:</w:t>
      </w:r>
    </w:p>
    <w:p w:rsidR="00000000" w:rsidDel="00000000" w:rsidP="00000000" w:rsidRDefault="00000000" w:rsidRPr="00000000" w14:paraId="000001C5">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Calling unintended functions.</w:t>
      </w:r>
    </w:p>
    <w:p w:rsidR="00000000" w:rsidDel="00000000" w:rsidP="00000000" w:rsidRDefault="00000000" w:rsidRPr="00000000" w14:paraId="000001C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Leaking sensitive information from its context or conversation history.</w:t>
      </w:r>
    </w:p>
    <w:p w:rsidR="00000000" w:rsidDel="00000000" w:rsidP="00000000" w:rsidRDefault="00000000" w:rsidRPr="00000000" w14:paraId="000001C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Performing harmful actions. Mitigation strategies include:</w:t>
      </w:r>
    </w:p>
    <w:p w:rsidR="00000000" w:rsidDel="00000000" w:rsidP="00000000" w:rsidRDefault="00000000" w:rsidRPr="00000000" w14:paraId="000001C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Content Filtering:</w:t>
      </w:r>
      <w:r w:rsidDel="00000000" w:rsidR="00000000" w:rsidRPr="00000000">
        <w:rPr>
          <w:rFonts w:ascii="Google Sans Text" w:cs="Google Sans Text" w:eastAsia="Google Sans Text" w:hAnsi="Google Sans Text"/>
          <w:i w:val="0"/>
          <w:color w:val="1b1c1d"/>
          <w:sz w:val="24"/>
          <w:szCs w:val="24"/>
          <w:rtl w:val="0"/>
        </w:rPr>
        <w:t xml:space="preserve"> Implementing robust filtering on external data before it's passed to Gemini as context.</w:t>
      </w:r>
    </w:p>
    <w:p w:rsidR="00000000" w:rsidDel="00000000" w:rsidP="00000000" w:rsidRDefault="00000000" w:rsidRPr="00000000" w14:paraId="000001C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Clear Demarcation:</w:t>
      </w:r>
      <w:r w:rsidDel="00000000" w:rsidR="00000000" w:rsidRPr="00000000">
        <w:rPr>
          <w:rFonts w:ascii="Google Sans Text" w:cs="Google Sans Text" w:eastAsia="Google Sans Text" w:hAnsi="Google Sans Text"/>
          <w:i w:val="0"/>
          <w:color w:val="1b1c1d"/>
          <w:sz w:val="24"/>
          <w:szCs w:val="24"/>
          <w:rtl w:val="0"/>
        </w:rPr>
        <w:t xml:space="preserve"> Maintaining a clear logical and structural separation between trusted system prompts (which define the Gem's core instructions and persona) and untrusted external data. Gemini should be instructed to treat external data as mere information, not as instructions.</w:t>
      </w:r>
    </w:p>
    <w:p w:rsidR="00000000" w:rsidDel="00000000" w:rsidP="00000000" w:rsidRDefault="00000000" w:rsidRPr="00000000" w14:paraId="000001C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Output Parsing and Validation:</w:t>
      </w:r>
      <w:r w:rsidDel="00000000" w:rsidR="00000000" w:rsidRPr="00000000">
        <w:rPr>
          <w:rFonts w:ascii="Google Sans Text" w:cs="Google Sans Text" w:eastAsia="Google Sans Text" w:hAnsi="Google Sans Text"/>
          <w:i w:val="0"/>
          <w:color w:val="1b1c1d"/>
          <w:sz w:val="24"/>
          <w:szCs w:val="24"/>
          <w:rtl w:val="0"/>
        </w:rPr>
        <w:t xml:space="preserve"> Scrutinizing the function calls generated by Gemini before execution, looking for anomalous parameters or deviations from expected behavior.</w:t>
      </w:r>
    </w:p>
    <w:p w:rsidR="00000000" w:rsidDel="00000000" w:rsidP="00000000" w:rsidRDefault="00000000" w:rsidRPr="00000000" w14:paraId="000001CB">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Scoping:</w:t>
      </w:r>
      <w:r w:rsidDel="00000000" w:rsidR="00000000" w:rsidRPr="00000000">
        <w:rPr>
          <w:rFonts w:ascii="Google Sans Text" w:cs="Google Sans Text" w:eastAsia="Google Sans Text" w:hAnsi="Google Sans Text"/>
          <w:i w:val="0"/>
          <w:color w:val="1b1c1d"/>
          <w:sz w:val="24"/>
          <w:szCs w:val="24"/>
          <w:rtl w:val="0"/>
        </w:rPr>
        <w:t xml:space="preserve"> Limiting the amount of sensitive information available in the Gem's immediate context or conversation history.</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"complete" Gem must be resilient to manipulation and handle all data with appropriate security measures.</w:t>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Responsible AI: Safety Filters, Bias Detection, and Ethical Considerations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Creating a "profound" and "masterful" Gem extends beyond technical prowess to encompass responsible AI practices.</w:t>
      </w:r>
    </w:p>
    <w:p w:rsidR="00000000" w:rsidDel="00000000" w:rsidP="00000000" w:rsidRDefault="00000000" w:rsidRPr="00000000" w14:paraId="000001C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Safety Filters:</w:t>
      </w:r>
      <w:r w:rsidDel="00000000" w:rsidR="00000000" w:rsidRPr="00000000">
        <w:rPr>
          <w:rFonts w:ascii="Google Sans Text" w:cs="Google Sans Text" w:eastAsia="Google Sans Text" w:hAnsi="Google Sans Text"/>
          <w:i w:val="0"/>
          <w:color w:val="1b1c1d"/>
          <w:sz w:val="24"/>
          <w:szCs w:val="24"/>
          <w:rtl w:val="0"/>
        </w:rPr>
        <w:t xml:space="preserve"> Gemini models incorporate built-in safety filters designed to block harmful content generation across various categories (e.g., hate speech, harassment, dangerous content). Developers should actively configure these safety filters according to their Gem's use case and ethical considerations, rather than relying solely on default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Thresholds can often be adjusted.</w:t>
      </w:r>
    </w:p>
    <w:p w:rsidR="00000000" w:rsidDel="00000000" w:rsidP="00000000" w:rsidRDefault="00000000" w:rsidRPr="00000000" w14:paraId="000001D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Detection and Mitigation:</w:t>
      </w:r>
      <w:r w:rsidDel="00000000" w:rsidR="00000000" w:rsidRPr="00000000">
        <w:rPr>
          <w:rFonts w:ascii="Google Sans Text" w:cs="Google Sans Text" w:eastAsia="Google Sans Text" w:hAnsi="Google Sans Text"/>
          <w:i w:val="0"/>
          <w:color w:val="1b1c1d"/>
          <w:sz w:val="24"/>
          <w:szCs w:val="24"/>
          <w:rtl w:val="0"/>
        </w:rPr>
        <w:t xml:space="preserve"> LLMs can inadvertently reflect biases present in their vast training data. If the Gem is fine-tuned, the fine-tuning dataset must be carefully curated to avoid introducing or amplifying biases. Ongoing monitoring of the Gem's outputs for biased responses is crucial, with mechanisms for feedback and correction.</w:t>
      </w:r>
    </w:p>
    <w:p w:rsidR="00000000" w:rsidDel="00000000" w:rsidP="00000000" w:rsidRDefault="00000000" w:rsidRPr="00000000" w14:paraId="000001D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Explainability:</w:t>
      </w:r>
      <w:r w:rsidDel="00000000" w:rsidR="00000000" w:rsidRPr="00000000">
        <w:rPr>
          <w:rFonts w:ascii="Google Sans Text" w:cs="Google Sans Text" w:eastAsia="Google Sans Text" w:hAnsi="Google Sans Text"/>
          <w:i w:val="0"/>
          <w:color w:val="1b1c1d"/>
          <w:sz w:val="24"/>
          <w:szCs w:val="24"/>
          <w:rtl w:val="0"/>
        </w:rPr>
        <w:t xml:space="preserve"> While full explainability of LLM decisions is an ongoing research area, strive for transparency where possible. For Gems that make recommendations or provide critical information, consider designing interactions that allow users to understand the basis of the Gem's responses (e.g., by citing sources from its knowledge base).</w:t>
      </w:r>
    </w:p>
    <w:p w:rsidR="00000000" w:rsidDel="00000000" w:rsidP="00000000" w:rsidRDefault="00000000" w:rsidRPr="00000000" w14:paraId="000001D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Use Case Design:</w:t>
      </w:r>
      <w:r w:rsidDel="00000000" w:rsidR="00000000" w:rsidRPr="00000000">
        <w:rPr>
          <w:rFonts w:ascii="Google Sans Text" w:cs="Google Sans Text" w:eastAsia="Google Sans Text" w:hAnsi="Google Sans Text"/>
          <w:i w:val="0"/>
          <w:color w:val="1b1c1d"/>
          <w:sz w:val="24"/>
          <w:szCs w:val="24"/>
          <w:rtl w:val="0"/>
        </w:rPr>
        <w:t xml:space="preserve"> The Gem's purpose and functionalities should be designed with ethical implications in mind, avoiding applications that could cause harm, perpetuate unfairness, or deceive users.</w:t>
      </w:r>
    </w:p>
    <w:p w:rsidR="00000000" w:rsidDel="00000000" w:rsidP="00000000" w:rsidRDefault="00000000" w:rsidRPr="00000000" w14:paraId="000001D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Authenticity:</w:t>
      </w:r>
      <w:r w:rsidDel="00000000" w:rsidR="00000000" w:rsidRPr="00000000">
        <w:rPr>
          <w:rFonts w:ascii="Google Sans Text" w:cs="Google Sans Text" w:eastAsia="Google Sans Text" w:hAnsi="Google Sans Text"/>
          <w:i w:val="0"/>
          <w:color w:val="1b1c1d"/>
          <w:sz w:val="24"/>
          <w:szCs w:val="24"/>
          <w:rtl w:val="0"/>
        </w:rPr>
        <w:t xml:space="preserve"> If the Gem generates creative content (text, images via function calls to image generation APIs), consider using tools like SynthID to watermark AI-generated content, promoting transparency and helping to combat misinformation.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commitment to responsible AI principles is integral to building a Gem that is not only powerful but also trustworthy and beneficial.</w:t>
      </w:r>
    </w:p>
    <w:p w:rsidR="00000000" w:rsidDel="00000000" w:rsidP="00000000" w:rsidRDefault="00000000" w:rsidRPr="00000000" w14:paraId="000001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The Observatory: Monitoring, Maintaining, and Evolving Your Masterpiece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"Observatory" is the facility dedicated to the ongoing monitoring, maintenance, and evolution of the deployed Gemini Gem.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"masterful" Gem is not a static creation; it requires continuous oversight to ensure its performance remains optimal, its behavior aligns with expectations, and it adapts to changing data and user needs.</w:t>
      </w:r>
    </w:p>
    <w:p w:rsidR="00000000" w:rsidDel="00000000" w:rsidP="00000000" w:rsidRDefault="00000000" w:rsidRPr="00000000" w14:paraId="000001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Comprehensive Monitoring of Gem Performance and Usage</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monitoring provides the visibility needed to understand the Gem's health, identify potential issues proactively, and gather data for informed decision-making. This involves tracking both traditional operational metrics and LLM-specific indicators.</w:t>
      </w:r>
    </w:p>
    <w:p w:rsidR="00000000" w:rsidDel="00000000" w:rsidP="00000000" w:rsidRDefault="00000000" w:rsidRPr="00000000" w14:paraId="000001D9">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Metrics for LLM Applications:</w:t>
      </w:r>
    </w:p>
    <w:p w:rsidR="00000000" w:rsidDel="00000000" w:rsidP="00000000" w:rsidRDefault="00000000" w:rsidRPr="00000000" w14:paraId="000001DA">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Metrics:</w:t>
      </w:r>
    </w:p>
    <w:p w:rsidR="00000000" w:rsidDel="00000000" w:rsidP="00000000" w:rsidRDefault="00000000" w:rsidRPr="00000000" w14:paraId="000001DB">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The time taken for the Gem to respond to user prompts or for its function calls to execute. High latency can severely degrade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DC">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Throughput:</w:t>
      </w:r>
      <w:r w:rsidDel="00000000" w:rsidR="00000000" w:rsidRPr="00000000">
        <w:rPr>
          <w:rFonts w:ascii="Google Sans Text" w:cs="Google Sans Text" w:eastAsia="Google Sans Text" w:hAnsi="Google Sans Text"/>
          <w:i w:val="0"/>
          <w:color w:val="1b1c1d"/>
          <w:sz w:val="24"/>
          <w:szCs w:val="24"/>
          <w:rtl w:val="0"/>
        </w:rPr>
        <w:t xml:space="preserve"> The number of requests the Gem can handle per unit of time. Essential for understanding capacity and scaling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DD">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Error Rates:</w:t>
      </w:r>
      <w:r w:rsidDel="00000000" w:rsidR="00000000" w:rsidRPr="00000000">
        <w:rPr>
          <w:rFonts w:ascii="Google Sans Text" w:cs="Google Sans Text" w:eastAsia="Google Sans Text" w:hAnsi="Google Sans Text"/>
          <w:i w:val="0"/>
          <w:color w:val="1b1c1d"/>
          <w:sz w:val="24"/>
          <w:szCs w:val="24"/>
          <w:rtl w:val="0"/>
        </w:rPr>
        <w:t xml:space="preserve"> The frequency of errors in Gem responses, function call executions, or interactions with backend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DE">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Utilization:</w:t>
      </w:r>
      <w:r w:rsidDel="00000000" w:rsidR="00000000" w:rsidRPr="00000000">
        <w:rPr>
          <w:rFonts w:ascii="Google Sans Text" w:cs="Google Sans Text" w:eastAsia="Google Sans Text" w:hAnsi="Google Sans Text"/>
          <w:i w:val="0"/>
          <w:color w:val="1b1c1d"/>
          <w:sz w:val="24"/>
          <w:szCs w:val="24"/>
          <w:rtl w:val="0"/>
        </w:rPr>
        <w:t xml:space="preserve"> Monitoring CPU, GPU (if applicable for custom models or intensive backend tasks), memory, and network usage of any deployed backend components (e.g., on GKE or Cloud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D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LLM-Specific Metrics:</w:t>
      </w:r>
    </w:p>
    <w:p w:rsidR="00000000" w:rsidDel="00000000" w:rsidP="00000000" w:rsidRDefault="00000000" w:rsidRPr="00000000" w14:paraId="000001E0">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Token Consumption:</w:t>
      </w:r>
      <w:r w:rsidDel="00000000" w:rsidR="00000000" w:rsidRPr="00000000">
        <w:rPr>
          <w:rFonts w:ascii="Google Sans Text" w:cs="Google Sans Text" w:eastAsia="Google Sans Text" w:hAnsi="Google Sans Text"/>
          <w:i w:val="0"/>
          <w:color w:val="1b1c1d"/>
          <w:sz w:val="24"/>
          <w:szCs w:val="24"/>
          <w:rtl w:val="0"/>
        </w:rPr>
        <w:t xml:space="preserve"> Tracking the number of input and output tokens per request is crucial for cost management, as Gemini pricing is often token-based.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E1">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Response Quality:</w:t>
      </w:r>
    </w:p>
    <w:p w:rsidR="00000000" w:rsidDel="00000000" w:rsidP="00000000" w:rsidRDefault="00000000" w:rsidRPr="00000000" w14:paraId="000001E2">
      <w:pPr>
        <w:numPr>
          <w:ilvl w:val="3"/>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Relevance/Accuracy:</w:t>
      </w:r>
      <w:r w:rsidDel="00000000" w:rsidR="00000000" w:rsidRPr="00000000">
        <w:rPr>
          <w:rFonts w:ascii="Google Sans Text" w:cs="Google Sans Text" w:eastAsia="Google Sans Text" w:hAnsi="Google Sans Text"/>
          <w:i w:val="0"/>
          <w:color w:val="1b1c1d"/>
          <w:sz w:val="24"/>
          <w:szCs w:val="24"/>
          <w:rtl w:val="0"/>
        </w:rPr>
        <w:t xml:space="preserve"> How well the Gem's responses address the user's query or task. This often requires human evaluation or automated checks against ground truth if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E3">
      <w:pPr>
        <w:numPr>
          <w:ilvl w:val="3"/>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Coherence/Fluency:</w:t>
      </w:r>
      <w:r w:rsidDel="00000000" w:rsidR="00000000" w:rsidRPr="00000000">
        <w:rPr>
          <w:rFonts w:ascii="Google Sans Text" w:cs="Google Sans Text" w:eastAsia="Google Sans Text" w:hAnsi="Google Sans Text"/>
          <w:i w:val="0"/>
          <w:color w:val="1b1c1d"/>
          <w:sz w:val="24"/>
          <w:szCs w:val="24"/>
          <w:rtl w:val="0"/>
        </w:rPr>
        <w:t xml:space="preserve"> The grammatical correctness and naturalness of the Gem's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E4">
      <w:pPr>
        <w:numPr>
          <w:ilvl w:val="3"/>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Helpfulness/Completeness:</w:t>
      </w:r>
      <w:r w:rsidDel="00000000" w:rsidR="00000000" w:rsidRPr="00000000">
        <w:rPr>
          <w:rFonts w:ascii="Google Sans Text" w:cs="Google Sans Text" w:eastAsia="Google Sans Text" w:hAnsi="Google Sans Text"/>
          <w:i w:val="0"/>
          <w:color w:val="1b1c1d"/>
          <w:sz w:val="24"/>
          <w:szCs w:val="24"/>
          <w:rtl w:val="0"/>
        </w:rPr>
        <w:t xml:space="preserve"> Whether the Gem provides comprehensive and useful information or successfully completes tasks.</w:t>
      </w:r>
    </w:p>
    <w:p w:rsidR="00000000" w:rsidDel="00000000" w:rsidP="00000000" w:rsidRDefault="00000000" w:rsidRPr="00000000" w14:paraId="000001E5">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Hallucination Rate:</w:t>
      </w:r>
      <w:r w:rsidDel="00000000" w:rsidR="00000000" w:rsidRPr="00000000">
        <w:rPr>
          <w:rFonts w:ascii="Google Sans Text" w:cs="Google Sans Text" w:eastAsia="Google Sans Text" w:hAnsi="Google Sans Text"/>
          <w:i w:val="0"/>
          <w:color w:val="1b1c1d"/>
          <w:sz w:val="24"/>
          <w:szCs w:val="24"/>
          <w:rtl w:val="0"/>
        </w:rPr>
        <w:t xml:space="preserve"> The frequency with which the Gem generates plausible but factually incorrect or nonsensical information. This is a critical metric for maintaining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E6">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Prompt/Response Variance:</w:t>
      </w:r>
      <w:r w:rsidDel="00000000" w:rsidR="00000000" w:rsidRPr="00000000">
        <w:rPr>
          <w:rFonts w:ascii="Google Sans Text" w:cs="Google Sans Text" w:eastAsia="Google Sans Text" w:hAnsi="Google Sans Text"/>
          <w:i w:val="0"/>
          <w:color w:val="1b1c1d"/>
          <w:sz w:val="24"/>
          <w:szCs w:val="24"/>
          <w:rtl w:val="0"/>
        </w:rPr>
        <w:t xml:space="preserve"> How much responses vary for similar prompts. High variance might indicate instability or a need for better prompt engineering or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E7">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User Feedback/Satisfaction:</w:t>
      </w:r>
      <w:r w:rsidDel="00000000" w:rsidR="00000000" w:rsidRPr="00000000">
        <w:rPr>
          <w:rFonts w:ascii="Google Sans Text" w:cs="Google Sans Text" w:eastAsia="Google Sans Text" w:hAnsi="Google Sans Text"/>
          <w:i w:val="0"/>
          <w:color w:val="1b1c1d"/>
          <w:sz w:val="24"/>
          <w:szCs w:val="24"/>
          <w:rtl w:val="0"/>
        </w:rPr>
        <w:t xml:space="preserve"> Directly collecting user ratings or feedback on Gem interactions (e.g., thumbs up/down, satisfaction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E8">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Safety Attribute Triggers:</w:t>
      </w:r>
      <w:r w:rsidDel="00000000" w:rsidR="00000000" w:rsidRPr="00000000">
        <w:rPr>
          <w:rFonts w:ascii="Google Sans Text" w:cs="Google Sans Text" w:eastAsia="Google Sans Text" w:hAnsi="Google Sans Text"/>
          <w:i w:val="0"/>
          <w:color w:val="1b1c1d"/>
          <w:sz w:val="24"/>
          <w:szCs w:val="24"/>
          <w:rtl w:val="0"/>
        </w:rPr>
        <w:t xml:space="preserve"> Monitoring how often built-in safety filters are triggered, indicating potentially problematic inputs or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E9">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Function Call Success/Failure Rates:</w:t>
      </w:r>
      <w:r w:rsidDel="00000000" w:rsidR="00000000" w:rsidRPr="00000000">
        <w:rPr>
          <w:rFonts w:ascii="Google Sans Text" w:cs="Google Sans Text" w:eastAsia="Google Sans Text" w:hAnsi="Google Sans Text"/>
          <w:i w:val="0"/>
          <w:color w:val="1b1c1d"/>
          <w:sz w:val="24"/>
          <w:szCs w:val="24"/>
          <w:rtl w:val="0"/>
        </w:rPr>
        <w:t xml:space="preserve"> Tracking the reliability of function calls initiated by the Gem.</w:t>
      </w:r>
    </w:p>
    <w:p w:rsidR="00000000" w:rsidDel="00000000" w:rsidP="00000000" w:rsidRDefault="00000000" w:rsidRPr="00000000" w14:paraId="000001E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Vertex AI Model Monitoring and Logging:</w:t>
      </w:r>
      <w:r w:rsidDel="00000000" w:rsidR="00000000" w:rsidRPr="00000000">
        <w:rPr>
          <w:rFonts w:ascii="Google Sans Text" w:cs="Google Sans Text" w:eastAsia="Google Sans Text" w:hAnsi="Google Sans Text"/>
          <w:i w:val="0"/>
          <w:color w:val="1b1c1d"/>
          <w:sz w:val="24"/>
          <w:szCs w:val="24"/>
          <w:rtl w:val="0"/>
        </w:rPr>
        <w:t xml:space="preserve"> Google Cloud provides robust tools for implementing this comprehensive monitoring strategy:</w:t>
      </w:r>
    </w:p>
    <w:p w:rsidR="00000000" w:rsidDel="00000000" w:rsidP="00000000" w:rsidRDefault="00000000" w:rsidRPr="00000000" w14:paraId="000001EB">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Vertex AI Model Monitoring:</w:t>
      </w:r>
      <w:r w:rsidDel="00000000" w:rsidR="00000000" w:rsidRPr="00000000">
        <w:rPr>
          <w:rFonts w:ascii="Google Sans Text" w:cs="Google Sans Text" w:eastAsia="Google Sans Text" w:hAnsi="Google Sans Text"/>
          <w:i w:val="0"/>
          <w:color w:val="1b1c1d"/>
          <w:sz w:val="24"/>
          <w:szCs w:val="24"/>
          <w:rtl w:val="0"/>
        </w:rPr>
        <w:t xml:space="preserve"> This service is specifically designed to detect </w:t>
      </w:r>
      <w:r w:rsidDel="00000000" w:rsidR="00000000" w:rsidRPr="00000000">
        <w:rPr>
          <w:rFonts w:ascii="Google Sans Text" w:cs="Google Sans Text" w:eastAsia="Google Sans Text" w:hAnsi="Google Sans Text"/>
          <w:b w:val="1"/>
          <w:i w:val="0"/>
          <w:color w:val="1b1c1d"/>
          <w:sz w:val="24"/>
          <w:szCs w:val="24"/>
          <w:rtl w:val="0"/>
        </w:rPr>
        <w:t xml:space="preserve">training-serving skew</w:t>
      </w:r>
      <w:r w:rsidDel="00000000" w:rsidR="00000000" w:rsidRPr="00000000">
        <w:rPr>
          <w:rFonts w:ascii="Google Sans Text" w:cs="Google Sans Text" w:eastAsia="Google Sans Text" w:hAnsi="Google Sans Text"/>
          <w:i w:val="0"/>
          <w:color w:val="1b1c1d"/>
          <w:sz w:val="24"/>
          <w:szCs w:val="24"/>
          <w:rtl w:val="0"/>
        </w:rPr>
        <w:t xml:space="preserve"> (discrepancies between data characteristics during training and live prediction) and </w:t>
      </w:r>
      <w:r w:rsidDel="00000000" w:rsidR="00000000" w:rsidRPr="00000000">
        <w:rPr>
          <w:rFonts w:ascii="Google Sans Text" w:cs="Google Sans Text" w:eastAsia="Google Sans Text" w:hAnsi="Google Sans Text"/>
          <w:b w:val="1"/>
          <w:i w:val="0"/>
          <w:color w:val="1b1c1d"/>
          <w:sz w:val="24"/>
          <w:szCs w:val="24"/>
          <w:rtl w:val="0"/>
        </w:rPr>
        <w:t xml:space="preserve">prediction drift</w:t>
      </w:r>
      <w:r w:rsidDel="00000000" w:rsidR="00000000" w:rsidRPr="00000000">
        <w:rPr>
          <w:rFonts w:ascii="Google Sans Text" w:cs="Google Sans Text" w:eastAsia="Google Sans Text" w:hAnsi="Google Sans Text"/>
          <w:i w:val="0"/>
          <w:color w:val="1b1c1d"/>
          <w:sz w:val="24"/>
          <w:szCs w:val="24"/>
          <w:rtl w:val="0"/>
        </w:rPr>
        <w:t xml:space="preserve"> (changes in data or prediction distributions over time) for deployed ML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primarily for traditional ML models, its principles can be adapted for monitoring aspects of a fine-tuned Gemini model or the inputs/outputs of its functions. It can generate alerts when significant deviations are detected.</w:t>
      </w:r>
    </w:p>
    <w:p w:rsidR="00000000" w:rsidDel="00000000" w:rsidP="00000000" w:rsidRDefault="00000000" w:rsidRPr="00000000" w14:paraId="000001EC">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 Logging:</w:t>
      </w:r>
      <w:r w:rsidDel="00000000" w:rsidR="00000000" w:rsidRPr="00000000">
        <w:rPr>
          <w:rFonts w:ascii="Google Sans Text" w:cs="Google Sans Text" w:eastAsia="Google Sans Text" w:hAnsi="Google Sans Text"/>
          <w:i w:val="0"/>
          <w:color w:val="1b1c1d"/>
          <w:sz w:val="24"/>
          <w:szCs w:val="24"/>
          <w:rtl w:val="0"/>
        </w:rPr>
        <w:t xml:space="preserve"> All interactions with the Gem, function calls (parameters and results), errors, and system events from backend components should be comprehensively logged using Cloud Logging.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Structured logging facilitates easier querying and analysis.</w:t>
      </w:r>
    </w:p>
    <w:p w:rsidR="00000000" w:rsidDel="00000000" w:rsidP="00000000" w:rsidRDefault="00000000" w:rsidRPr="00000000" w14:paraId="000001E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 Monitoring:</w:t>
      </w:r>
      <w:r w:rsidDel="00000000" w:rsidR="00000000" w:rsidRPr="00000000">
        <w:rPr>
          <w:rFonts w:ascii="Google Sans Text" w:cs="Google Sans Text" w:eastAsia="Google Sans Text" w:hAnsi="Google Sans Text"/>
          <w:i w:val="0"/>
          <w:color w:val="1b1c1d"/>
          <w:sz w:val="24"/>
          <w:szCs w:val="24"/>
          <w:rtl w:val="0"/>
        </w:rPr>
        <w:t xml:space="preserve"> Create custom dashboards in Cloud Monitoring to visualize KPIs derived from logs and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provides a "single pane of glass" view of the Gem's operational health and performance. Alerts can be configured based on metric thresholds or log patterns.</w:t>
      </w:r>
    </w:p>
    <w:p w:rsidR="00000000" w:rsidDel="00000000" w:rsidP="00000000" w:rsidRDefault="00000000" w:rsidRPr="00000000" w14:paraId="000001EE">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Vertex ML Metadata:</w:t>
      </w:r>
      <w:r w:rsidDel="00000000" w:rsidR="00000000" w:rsidRPr="00000000">
        <w:rPr>
          <w:rFonts w:ascii="Google Sans Text" w:cs="Google Sans Text" w:eastAsia="Google Sans Text" w:hAnsi="Google Sans Text"/>
          <w:i w:val="0"/>
          <w:color w:val="1b1c1d"/>
          <w:sz w:val="24"/>
          <w:szCs w:val="24"/>
          <w:rtl w:val="0"/>
        </w:rPr>
        <w:t xml:space="preserve"> For tracking the lineage of artifacts (datasets, models, parameters) used in the Gem's development and retraining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"Observatory" leverages these tools to ensure that the Gem's performance remains "masterful" and that any degradation is promptly identified and addressed.</w:t>
      </w:r>
    </w:p>
    <w:p w:rsidR="00000000" w:rsidDel="00000000" w:rsidP="00000000" w:rsidRDefault="00000000" w:rsidRPr="00000000" w14:paraId="000001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Establishing Retraining Triggers and Continuous Evaluation</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Gems that rely on fine-tuned models, maintaining peak performance over time requires a strategy for retraining and continuous evaluation.</w:t>
      </w:r>
    </w:p>
    <w:p w:rsidR="00000000" w:rsidDel="00000000" w:rsidP="00000000" w:rsidRDefault="00000000" w:rsidRPr="00000000" w14:paraId="000001F2">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Retraining Triggers:</w:t>
      </w:r>
      <w:r w:rsidDel="00000000" w:rsidR="00000000" w:rsidRPr="00000000">
        <w:rPr>
          <w:rFonts w:ascii="Google Sans Text" w:cs="Google Sans Text" w:eastAsia="Google Sans Text" w:hAnsi="Google Sans Text"/>
          <w:i w:val="0"/>
          <w:color w:val="1b1c1d"/>
          <w:sz w:val="24"/>
          <w:szCs w:val="24"/>
          <w:rtl w:val="0"/>
        </w:rPr>
        <w:t xml:space="preserve"> The underlying Gemini model (if fine-tuned) or any custom ML models the Gem uses may need to be retrained when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3">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Degradation:</w:t>
      </w:r>
      <w:r w:rsidDel="00000000" w:rsidR="00000000" w:rsidRPr="00000000">
        <w:rPr>
          <w:rFonts w:ascii="Google Sans Text" w:cs="Google Sans Text" w:eastAsia="Google Sans Text" w:hAnsi="Google Sans Text"/>
          <w:i w:val="0"/>
          <w:color w:val="1b1c1d"/>
          <w:sz w:val="24"/>
          <w:szCs w:val="24"/>
          <w:rtl w:val="0"/>
        </w:rPr>
        <w:t xml:space="preserve"> Monitoring detects significant drift in input data or a drop in prediction accuracy/relevance below acceptable thresholds.</w:t>
      </w:r>
    </w:p>
    <w:p w:rsidR="00000000" w:rsidDel="00000000" w:rsidP="00000000" w:rsidRDefault="00000000" w:rsidRPr="00000000" w14:paraId="000001F4">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Data Availability:</w:t>
      </w:r>
      <w:r w:rsidDel="00000000" w:rsidR="00000000" w:rsidRPr="00000000">
        <w:rPr>
          <w:rFonts w:ascii="Google Sans Text" w:cs="Google Sans Text" w:eastAsia="Google Sans Text" w:hAnsi="Google Sans Text"/>
          <w:i w:val="0"/>
          <w:color w:val="1b1c1d"/>
          <w:sz w:val="24"/>
          <w:szCs w:val="24"/>
          <w:rtl w:val="0"/>
        </w:rPr>
        <w:t xml:space="preserve"> Substantial new data (e.g., updated knowledge documents, new examples for fine-tuning) becomes available that could improve the Gem's capabilities.</w:t>
      </w:r>
    </w:p>
    <w:p w:rsidR="00000000" w:rsidDel="00000000" w:rsidP="00000000" w:rsidRDefault="00000000" w:rsidRPr="00000000" w14:paraId="000001F5">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Scheduled Intervals:</w:t>
      </w:r>
      <w:r w:rsidDel="00000000" w:rsidR="00000000" w:rsidRPr="00000000">
        <w:rPr>
          <w:rFonts w:ascii="Google Sans Text" w:cs="Google Sans Text" w:eastAsia="Google Sans Text" w:hAnsi="Google Sans Text"/>
          <w:i w:val="0"/>
          <w:color w:val="1b1c1d"/>
          <w:sz w:val="24"/>
          <w:szCs w:val="24"/>
          <w:rtl w:val="0"/>
        </w:rPr>
        <w:t xml:space="preserve"> Regular, scheduled retraining can ensure the model stays fresh, even if no explicit degradation is detected. These triggers can be automated using Vertex AI Pipelines, initiating a new tuning job when conditions are met.</w:t>
      </w:r>
    </w:p>
    <w:p w:rsidR="00000000" w:rsidDel="00000000" w:rsidP="00000000" w:rsidRDefault="00000000" w:rsidRPr="00000000" w14:paraId="000001F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Evaluation:</w:t>
      </w:r>
      <w:r w:rsidDel="00000000" w:rsidR="00000000" w:rsidRPr="00000000">
        <w:rPr>
          <w:rFonts w:ascii="Google Sans Text" w:cs="Google Sans Text" w:eastAsia="Google Sans Text" w:hAnsi="Google Sans Text"/>
          <w:i w:val="0"/>
          <w:color w:val="1b1c1d"/>
          <w:sz w:val="24"/>
          <w:szCs w:val="24"/>
          <w:rtl w:val="0"/>
        </w:rPr>
        <w:t xml:space="preserve"> Beyond automated monitoring, establish a process for ongoing evaluation of the Gem's performance. This might involve:</w:t>
      </w:r>
    </w:p>
    <w:p w:rsidR="00000000" w:rsidDel="00000000" w:rsidP="00000000" w:rsidRDefault="00000000" w:rsidRPr="00000000" w14:paraId="000001F7">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running a curated set of test prompts (a "golden dataset") against the Gem and comparing its responses to known good answers or desired behaviors.</w:t>
      </w:r>
    </w:p>
    <w:p w:rsidR="00000000" w:rsidDel="00000000" w:rsidP="00000000" w:rsidRDefault="00000000" w:rsidRPr="00000000" w14:paraId="000001F8">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Incorporating human-in-the-loop evaluation for tasks requiring subjective judgment.</w:t>
      </w:r>
    </w:p>
    <w:p w:rsidR="00000000" w:rsidDel="00000000" w:rsidP="00000000" w:rsidRDefault="00000000" w:rsidRPr="00000000" w14:paraId="000001F9">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Vertex AI Experiments to track the performance of different Gem versions or fine-tuned models over time, comparing metrics from various training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"masterful" Gem is not a deploy-and-forget system. It requires an adaptive lifecycle where its intelligence is periodically refreshed and validated to ensure continued excellence.</w:t>
      </w:r>
    </w:p>
    <w:p w:rsidR="00000000" w:rsidDel="00000000" w:rsidP="00000000" w:rsidRDefault="00000000" w:rsidRPr="00000000" w14:paraId="000001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Version Control for Gem Instructions, Knowledge, and Code</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Comprehensive version control is crucial for the reproducibility, traceability, auditability, and collaborative development of a complex system like a Gemini Gem. All critical artifacts should be managed under a version control system like Git, hosted on platforms such as Cloud Source Repositories 1 or GitHub.</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Artifacts to version control include:</w:t>
      </w:r>
    </w:p>
    <w:p w:rsidR="00000000" w:rsidDel="00000000" w:rsidP="00000000" w:rsidRDefault="00000000" w:rsidRPr="00000000" w14:paraId="000001FE">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Instructions and Persona Definitions:</w:t>
      </w:r>
      <w:r w:rsidDel="00000000" w:rsidR="00000000" w:rsidRPr="00000000">
        <w:rPr>
          <w:rFonts w:ascii="Google Sans Text" w:cs="Google Sans Text" w:eastAsia="Google Sans Text" w:hAnsi="Google Sans Text"/>
          <w:i w:val="0"/>
          <w:color w:val="1b1c1d"/>
          <w:sz w:val="24"/>
          <w:szCs w:val="24"/>
          <w:rtl w:val="0"/>
        </w:rPr>
        <w:t xml:space="preserve"> The textual prompts that define the Gem's fundamental behavior and personality.</w:t>
      </w:r>
    </w:p>
    <w:p w:rsidR="00000000" w:rsidDel="00000000" w:rsidP="00000000" w:rsidRDefault="00000000" w:rsidRPr="00000000" w14:paraId="000001FF">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Base Documents:</w:t>
      </w:r>
      <w:r w:rsidDel="00000000" w:rsidR="00000000" w:rsidRPr="00000000">
        <w:rPr>
          <w:rFonts w:ascii="Google Sans Text" w:cs="Google Sans Text" w:eastAsia="Google Sans Text" w:hAnsi="Google Sans Text"/>
          <w:i w:val="0"/>
          <w:color w:val="1b1c1d"/>
          <w:sz w:val="24"/>
          <w:szCs w:val="24"/>
          <w:rtl w:val="0"/>
        </w:rPr>
        <w:t xml:space="preserve"> If using uploaded documents as a primary knowledge source, the documents themselves (or references to their specific versions in a document management system) should be versioned. Configurations for RAG systems (chunking parameters, embedding model versions) also need versioning.</w:t>
      </w:r>
    </w:p>
    <w:p w:rsidR="00000000" w:rsidDel="00000000" w:rsidP="00000000" w:rsidRDefault="00000000" w:rsidRPr="00000000" w14:paraId="0000020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 Call Schemas:</w:t>
      </w:r>
      <w:r w:rsidDel="00000000" w:rsidR="00000000" w:rsidRPr="00000000">
        <w:rPr>
          <w:rFonts w:ascii="Google Sans Text" w:cs="Google Sans Text" w:eastAsia="Google Sans Text" w:hAnsi="Google Sans Text"/>
          <w:i w:val="0"/>
          <w:color w:val="1b1c1d"/>
          <w:sz w:val="24"/>
          <w:szCs w:val="24"/>
          <w:rtl w:val="0"/>
        </w:rPr>
        <w:t xml:space="preserve"> The JSON schemas defining the functions available to the Gem.</w:t>
      </w:r>
    </w:p>
    <w:p w:rsidR="00000000" w:rsidDel="00000000" w:rsidP="00000000" w:rsidRDefault="00000000" w:rsidRPr="00000000" w14:paraId="0000020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Logic:</w:t>
      </w:r>
      <w:r w:rsidDel="00000000" w:rsidR="00000000" w:rsidRPr="00000000">
        <w:rPr>
          <w:rFonts w:ascii="Google Sans Text" w:cs="Google Sans Text" w:eastAsia="Google Sans Text" w:hAnsi="Google Sans Text"/>
          <w:i w:val="0"/>
          <w:color w:val="1b1c1d"/>
          <w:sz w:val="24"/>
          <w:szCs w:val="24"/>
          <w:rtl w:val="0"/>
        </w:rPr>
        <w:t xml:space="preserve"> Any Python or other language code that implements the execution of these functions.</w:t>
      </w:r>
    </w:p>
    <w:p w:rsidR="00000000" w:rsidDel="00000000" w:rsidP="00000000" w:rsidRDefault="00000000" w:rsidRPr="00000000" w14:paraId="0000020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ML Model Artifacts:</w:t>
      </w:r>
      <w:r w:rsidDel="00000000" w:rsidR="00000000" w:rsidRPr="00000000">
        <w:rPr>
          <w:rFonts w:ascii="Google Sans Text" w:cs="Google Sans Text" w:eastAsia="Google Sans Text" w:hAnsi="Google Sans Text"/>
          <w:i w:val="0"/>
          <w:color w:val="1b1c1d"/>
          <w:sz w:val="24"/>
          <w:szCs w:val="24"/>
          <w:rtl w:val="0"/>
        </w:rPr>
        <w:t xml:space="preserve"> While large model files might be stored in Model Registry or Cloud Storage, the code used for training/tuning them, along with configuration files specifying hyperparameters, should be in version control.</w:t>
      </w:r>
    </w:p>
    <w:p w:rsidR="00000000" w:rsidDel="00000000" w:rsidP="00000000" w:rsidRDefault="00000000" w:rsidRPr="00000000" w14:paraId="0000020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Pipeline Configurations:</w:t>
      </w:r>
      <w:r w:rsidDel="00000000" w:rsidR="00000000" w:rsidRPr="00000000">
        <w:rPr>
          <w:rFonts w:ascii="Google Sans Text" w:cs="Google Sans Text" w:eastAsia="Google Sans Text" w:hAnsi="Google Sans Text"/>
          <w:i w:val="0"/>
          <w:color w:val="1b1c1d"/>
          <w:sz w:val="24"/>
          <w:szCs w:val="24"/>
          <w:rtl w:val="0"/>
        </w:rPr>
        <w:t xml:space="preserve"> Files like cloudbuild.yaml that define the build and deployment processes.</w:t>
      </w:r>
    </w:p>
    <w:p w:rsidR="00000000" w:rsidDel="00000000" w:rsidP="00000000" w:rsidRDefault="00000000" w:rsidRPr="00000000" w14:paraId="00000204">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as Code (IaC) Templates:</w:t>
      </w:r>
      <w:r w:rsidDel="00000000" w:rsidR="00000000" w:rsidRPr="00000000">
        <w:rPr>
          <w:rFonts w:ascii="Google Sans Text" w:cs="Google Sans Text" w:eastAsia="Google Sans Text" w:hAnsi="Google Sans Text"/>
          <w:i w:val="0"/>
          <w:color w:val="1b1c1d"/>
          <w:sz w:val="24"/>
          <w:szCs w:val="24"/>
          <w:rtl w:val="0"/>
        </w:rPr>
        <w:t xml:space="preserve"> Terraform or Deployment Manager templates used to provision the Gem's supporting infrastructure.</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Rigorous version control allows for easy rollbacks to previous working states, facilitates understanding of how the Gem has evolved, enables parallel development of new features, and is essential for debugging and auditing.</w:t>
      </w:r>
    </w:p>
    <w:p w:rsidR="00000000" w:rsidDel="00000000" w:rsidP="00000000" w:rsidRDefault="00000000" w:rsidRPr="00000000" w14:paraId="000002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Iterative Improvement: Gathering Feedback and Evolving Capabilities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 creating and maintaining a "profound" and "masterful" Gem is inherently iterative. The "Observatory" not only monitors current performance but also provides the data and insights needed for continuous improvement.</w:t>
      </w:r>
    </w:p>
    <w:p w:rsidR="00000000" w:rsidDel="00000000" w:rsidP="00000000" w:rsidRDefault="00000000" w:rsidRPr="00000000" w14:paraId="00000208">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Mechanisms:</w:t>
      </w:r>
      <w:r w:rsidDel="00000000" w:rsidR="00000000" w:rsidRPr="00000000">
        <w:rPr>
          <w:rFonts w:ascii="Google Sans Text" w:cs="Google Sans Text" w:eastAsia="Google Sans Text" w:hAnsi="Google Sans Text"/>
          <w:i w:val="0"/>
          <w:color w:val="1b1c1d"/>
          <w:sz w:val="24"/>
          <w:szCs w:val="24"/>
          <w:rtl w:val="0"/>
        </w:rPr>
        <w:t xml:space="preserve"> Implement ways to collect explicit and implicit feedback from users about the Gem's performance, helpfulness, and any issues encountered.</w:t>
      </w:r>
    </w:p>
    <w:p w:rsidR="00000000" w:rsidDel="00000000" w:rsidP="00000000" w:rsidRDefault="00000000" w:rsidRPr="00000000" w14:paraId="00000209">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Refinement:</w:t>
      </w:r>
      <w:r w:rsidDel="00000000" w:rsidR="00000000" w:rsidRPr="00000000">
        <w:rPr>
          <w:rFonts w:ascii="Google Sans Text" w:cs="Google Sans Text" w:eastAsia="Google Sans Text" w:hAnsi="Google Sans Text"/>
          <w:i w:val="0"/>
          <w:color w:val="1b1c1d"/>
          <w:sz w:val="24"/>
          <w:szCs w:val="24"/>
          <w:rtl w:val="0"/>
        </w:rPr>
        <w:t xml:space="preserve"> Use insights from monitoring (e.g., common errors, high-latency functions, poorly performing prompts) and user feedback to:</w:t>
      </w:r>
    </w:p>
    <w:p w:rsidR="00000000" w:rsidDel="00000000" w:rsidP="00000000" w:rsidRDefault="00000000" w:rsidRPr="00000000" w14:paraId="0000020A">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Refine core instructions and prompt engineering strategies.</w:t>
      </w:r>
    </w:p>
    <w:p w:rsidR="00000000" w:rsidDel="00000000" w:rsidP="00000000" w:rsidRDefault="00000000" w:rsidRPr="00000000" w14:paraId="0000020B">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 and augment knowledge bases.</w:t>
      </w:r>
    </w:p>
    <w:p w:rsidR="00000000" w:rsidDel="00000000" w:rsidP="00000000" w:rsidRDefault="00000000" w:rsidRPr="00000000" w14:paraId="0000020C">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 the design and robustness of function calls.</w:t>
      </w:r>
    </w:p>
    <w:p w:rsidR="00000000" w:rsidDel="00000000" w:rsidP="00000000" w:rsidRDefault="00000000" w:rsidRPr="00000000" w14:paraId="0000020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the need for model retraining or further fine-tuning.</w:t>
      </w:r>
    </w:p>
    <w:p w:rsidR="00000000" w:rsidDel="00000000" w:rsidP="00000000" w:rsidRDefault="00000000" w:rsidRPr="00000000" w14:paraId="0000020E">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Laboratory Revisited:</w:t>
      </w:r>
      <w:r w:rsidDel="00000000" w:rsidR="00000000" w:rsidRPr="00000000">
        <w:rPr>
          <w:rFonts w:ascii="Google Sans Text" w:cs="Google Sans Text" w:eastAsia="Google Sans Text" w:hAnsi="Google Sans Text"/>
          <w:i w:val="0"/>
          <w:color w:val="1b1c1d"/>
          <w:sz w:val="24"/>
          <w:szCs w:val="24"/>
          <w:rtl w:val="0"/>
        </w:rPr>
        <w:t xml:space="preserve"> The "Laboratory" environment remains vital for experimenting with these improvements—testing new prompts, developing new functions, or evaluating different fine-tuning approaches—before rolling them out to production via the automated "Factory" pipelines.</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continuous feedback loop, where real-world usage informs further development and refinement, is key to the Gem evolving its capabilities, maintaining its edge, and truly achieving a state of mastery.</w:t>
      </w:r>
    </w:p>
    <w:p w:rsidR="00000000" w:rsidDel="00000000" w:rsidP="00000000" w:rsidRDefault="00000000" w:rsidRPr="00000000" w14:paraId="000002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The Profound Gem: Advanced Considerations and Future Directions</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a Gem that is not only powerful and masterful but also "profound" involves pushing the boundaries of current capabilities and anticipating future advancements. This section explores advanced considerations that can elevate a Gem to a new level of sophistication and impact.</w:t>
      </w:r>
    </w:p>
    <w:p w:rsidR="00000000" w:rsidDel="00000000" w:rsidP="00000000" w:rsidRDefault="00000000" w:rsidRPr="00000000" w14:paraId="000002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Multimodal Capabilities: Integrating Image, Audio, and Video Understanding</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AI, including the Gemini family of models, is increasingly multimodal, capable of processing and reasoning about information beyond just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truly profound Gem should aim to leverage these capabilities where relevant to its domain.</w:t>
      </w:r>
    </w:p>
    <w:p w:rsidR="00000000" w:rsidDel="00000000" w:rsidP="00000000" w:rsidRDefault="00000000" w:rsidRPr="00000000" w14:paraId="00000214">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Web Navigation:</w:t>
      </w:r>
      <w:r w:rsidDel="00000000" w:rsidR="00000000" w:rsidRPr="00000000">
        <w:rPr>
          <w:rFonts w:ascii="Google Sans Text" w:cs="Google Sans Text" w:eastAsia="Google Sans Text" w:hAnsi="Google Sans Text"/>
          <w:i w:val="0"/>
          <w:color w:val="1b1c1d"/>
          <w:sz w:val="24"/>
          <w:szCs w:val="24"/>
          <w:rtl w:val="0"/>
        </w:rPr>
        <w:t xml:space="preserve"> For web-interacting Gems, multimodal input can lead to more robust element identification. Instead of relying solely on potentially brittle CSS or XPath selectors, the Gem could understand instructions like "click the red button with a shopping cart icon" by processing a screenshot of the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15">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Processing Diverse Inputs:</w:t>
      </w:r>
      <w:r w:rsidDel="00000000" w:rsidR="00000000" w:rsidRPr="00000000">
        <w:rPr>
          <w:rFonts w:ascii="Google Sans Text" w:cs="Google Sans Text" w:eastAsia="Google Sans Text" w:hAnsi="Google Sans Text"/>
          <w:i w:val="0"/>
          <w:color w:val="1b1c1d"/>
          <w:sz w:val="24"/>
          <w:szCs w:val="24"/>
          <w:rtl w:val="0"/>
        </w:rPr>
        <w:t xml:space="preserve"> The Gem could be designed to accept and understand user queries or contextual information in the form of images, audio snippets, or even video clips. For example, a diagnostic Gem could analyze an image of a malfunctioning device, or a travel Gem could process an audio description of a desired vacation.</w:t>
      </w:r>
    </w:p>
    <w:p w:rsidR="00000000" w:rsidDel="00000000" w:rsidP="00000000" w:rsidRDefault="00000000" w:rsidRPr="00000000" w14:paraId="00000216">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Generating Multimodal Outputs:</w:t>
      </w:r>
      <w:r w:rsidDel="00000000" w:rsidR="00000000" w:rsidRPr="00000000">
        <w:rPr>
          <w:rFonts w:ascii="Google Sans Text" w:cs="Google Sans Text" w:eastAsia="Google Sans Text" w:hAnsi="Google Sans Text"/>
          <w:i w:val="0"/>
          <w:color w:val="1b1c1d"/>
          <w:sz w:val="24"/>
          <w:szCs w:val="24"/>
          <w:rtl w:val="0"/>
        </w:rPr>
        <w:t xml:space="preserve"> Functions could be designed to allow the Gem to generate or retrieve images, create audio summaries, or present information in visually rich formats, enhancing user interaction and comprehension.</w:t>
      </w:r>
    </w:p>
    <w:p w:rsidR="00000000" w:rsidDel="00000000" w:rsidP="00000000" w:rsidRDefault="00000000" w:rsidRPr="00000000" w14:paraId="00000217">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Understanding:</w:t>
      </w:r>
      <w:r w:rsidDel="00000000" w:rsidR="00000000" w:rsidRPr="00000000">
        <w:rPr>
          <w:rFonts w:ascii="Google Sans Text" w:cs="Google Sans Text" w:eastAsia="Google Sans Text" w:hAnsi="Google Sans Text"/>
          <w:i w:val="0"/>
          <w:color w:val="1b1c1d"/>
          <w:sz w:val="24"/>
          <w:szCs w:val="24"/>
          <w:rtl w:val="0"/>
        </w:rPr>
        <w:t xml:space="preserve"> Gemini's native ability to process PDFs, including understanding text and image content like diagrams and charts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a powerful multimodal feature that can be directly leveraged for knowledge extraction and Q&amp;A.</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multimodal understanding and generation requires careful design of function calls that can handle these data types and prompts that effectively guide the Gem in their use. This opens up a vast range of new applications and can significantly deepen the Gem's "mastery" by allowing it to perceive and interact with the world in a richer, more human-like way.</w:t>
      </w:r>
    </w:p>
    <w:p w:rsidR="00000000" w:rsidDel="00000000" w:rsidP="00000000" w:rsidRDefault="00000000" w:rsidRPr="00000000" w14:paraId="000002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Agentic Behavior and Autonomous Task Execution</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from a tool-using Gem to a more autonomous AI agent represents a significant step towards greater power and profundity. An agentic Gem would be capable of:</w:t>
      </w:r>
    </w:p>
    <w:p w:rsidR="00000000" w:rsidDel="00000000" w:rsidP="00000000" w:rsidRDefault="00000000" w:rsidRPr="00000000" w14:paraId="0000021B">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 Decomposition:</w:t>
      </w:r>
      <w:r w:rsidDel="00000000" w:rsidR="00000000" w:rsidRPr="00000000">
        <w:rPr>
          <w:rFonts w:ascii="Google Sans Text" w:cs="Google Sans Text" w:eastAsia="Google Sans Text" w:hAnsi="Google Sans Text"/>
          <w:i w:val="0"/>
          <w:color w:val="1b1c1d"/>
          <w:sz w:val="24"/>
          <w:szCs w:val="24"/>
          <w:rtl w:val="0"/>
        </w:rPr>
        <w:t xml:space="preserve"> Breaking down complex, high-level user goals into a sequence of smaller, manageable sub-tasks.</w:t>
      </w:r>
    </w:p>
    <w:p w:rsidR="00000000" w:rsidDel="00000000" w:rsidP="00000000" w:rsidRDefault="00000000" w:rsidRPr="00000000" w14:paraId="0000021C">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Planning:</w:t>
      </w:r>
      <w:r w:rsidDel="00000000" w:rsidR="00000000" w:rsidRPr="00000000">
        <w:rPr>
          <w:rFonts w:ascii="Google Sans Text" w:cs="Google Sans Text" w:eastAsia="Google Sans Text" w:hAnsi="Google Sans Text"/>
          <w:i w:val="0"/>
          <w:color w:val="1b1c1d"/>
          <w:sz w:val="24"/>
          <w:szCs w:val="24"/>
          <w:rtl w:val="0"/>
        </w:rPr>
        <w:t xml:space="preserve"> Formulating a multi-step plan, involving a series of function calls and reasoning steps, to achieve the overall objective.</w:t>
      </w:r>
    </w:p>
    <w:p w:rsidR="00000000" w:rsidDel="00000000" w:rsidP="00000000" w:rsidRDefault="00000000" w:rsidRPr="00000000" w14:paraId="0000021D">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Autonomous Execution:</w:t>
      </w:r>
      <w:r w:rsidDel="00000000" w:rsidR="00000000" w:rsidRPr="00000000">
        <w:rPr>
          <w:rFonts w:ascii="Google Sans Text" w:cs="Google Sans Text" w:eastAsia="Google Sans Text" w:hAnsi="Google Sans Text"/>
          <w:i w:val="0"/>
          <w:color w:val="1b1c1d"/>
          <w:sz w:val="24"/>
          <w:szCs w:val="24"/>
          <w:rtl w:val="0"/>
        </w:rPr>
        <w:t xml:space="preserve"> Carrying out these steps with less direct human intervention for each individual action, potentially adapting the plan based on intermediate results or errors.</w:t>
      </w:r>
    </w:p>
    <w:p w:rsidR="00000000" w:rsidDel="00000000" w:rsidP="00000000" w:rsidRDefault="00000000" w:rsidRPr="00000000" w14:paraId="0000021E">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Maintaining a robust short-term and potentially long-term memory of past interactions, learned information, and user preferences to inform future actions.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this level of agentic behavior requires:</w:t>
      </w:r>
    </w:p>
    <w:p w:rsidR="00000000" w:rsidDel="00000000" w:rsidP="00000000" w:rsidRDefault="00000000" w:rsidRPr="00000000" w14:paraId="00000220">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Prompting:</w:t>
      </w:r>
      <w:r w:rsidDel="00000000" w:rsidR="00000000" w:rsidRPr="00000000">
        <w:rPr>
          <w:rFonts w:ascii="Google Sans Text" w:cs="Google Sans Text" w:eastAsia="Google Sans Text" w:hAnsi="Google Sans Text"/>
          <w:i w:val="0"/>
          <w:color w:val="1b1c1d"/>
          <w:sz w:val="24"/>
          <w:szCs w:val="24"/>
          <w:rtl w:val="0"/>
        </w:rPr>
        <w:t xml:space="preserve"> System prompts that encourage planning, self-correction, and reflection.</w:t>
      </w:r>
    </w:p>
    <w:p w:rsidR="00000000" w:rsidDel="00000000" w:rsidP="00000000" w:rsidRDefault="00000000" w:rsidRPr="00000000" w14:paraId="00000221">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Sophisticated Reasoning:</w:t>
      </w:r>
      <w:r w:rsidDel="00000000" w:rsidR="00000000" w:rsidRPr="00000000">
        <w:rPr>
          <w:rFonts w:ascii="Google Sans Text" w:cs="Google Sans Text" w:eastAsia="Google Sans Text" w:hAnsi="Google Sans Text"/>
          <w:i w:val="0"/>
          <w:color w:val="1b1c1d"/>
          <w:sz w:val="24"/>
          <w:szCs w:val="24"/>
          <w:rtl w:val="0"/>
        </w:rPr>
        <w:t xml:space="preserve"> Leveraging the most capable Gemini models (e.g., Gemini 2.5 Pro) for their advanced reasoning abilities.</w:t>
      </w:r>
    </w:p>
    <w:p w:rsidR="00000000" w:rsidDel="00000000" w:rsidP="00000000" w:rsidRDefault="00000000" w:rsidRPr="00000000" w14:paraId="0000022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State Management:</w:t>
      </w:r>
      <w:r w:rsidDel="00000000" w:rsidR="00000000" w:rsidRPr="00000000">
        <w:rPr>
          <w:rFonts w:ascii="Google Sans Text" w:cs="Google Sans Text" w:eastAsia="Google Sans Text" w:hAnsi="Google Sans Text"/>
          <w:i w:val="0"/>
          <w:color w:val="1b1c1d"/>
          <w:sz w:val="24"/>
          <w:szCs w:val="24"/>
          <w:rtl w:val="0"/>
        </w:rPr>
        <w:t xml:space="preserve"> The backend system must meticulously track the agent's state, the progress of tasks, and the outcomes of actions.</w:t>
      </w:r>
    </w:p>
    <w:p w:rsidR="00000000" w:rsidDel="00000000" w:rsidP="00000000" w:rsidRDefault="00000000" w:rsidRPr="00000000" w14:paraId="00000223">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Careful Tool Design:</w:t>
      </w:r>
      <w:r w:rsidDel="00000000" w:rsidR="00000000" w:rsidRPr="00000000">
        <w:rPr>
          <w:rFonts w:ascii="Google Sans Text" w:cs="Google Sans Text" w:eastAsia="Google Sans Text" w:hAnsi="Google Sans Text"/>
          <w:i w:val="0"/>
          <w:color w:val="1b1c1d"/>
          <w:sz w:val="24"/>
          <w:szCs w:val="24"/>
          <w:rtl w:val="0"/>
        </w:rPr>
        <w:t xml:space="preserve"> Functions must be reliable and provide clear feedback to support autonomous decision-making.</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building fully autonomous agents introduces significant safety and ethical challenges that must be paramount in their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potential for a Gem to independently manage complex workflows or solve intricate problems is immense. This is where a Gem can truly become "profound" by acting as an intelligent collaborator or assistant that can take significant initiative.</w:t>
      </w:r>
    </w:p>
    <w:p w:rsidR="00000000" w:rsidDel="00000000" w:rsidP="00000000" w:rsidRDefault="00000000" w:rsidRPr="00000000" w14:paraId="000002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Future of Gemini Gems: Emerging Trends and Possibilities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generative AI is characterized by rapid innovation. A "definitive guide" must acknowledge that the capabilities described today are a snapshot in time. To maintain its "masterful" status, a Gem and its creators must be prepared to adapt and incorporate emerging trends:</w:t>
      </w:r>
    </w:p>
    <w:p w:rsidR="00000000" w:rsidDel="00000000" w:rsidP="00000000" w:rsidRDefault="00000000" w:rsidRPr="00000000" w14:paraId="00000227">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Larger Context Windows and Enhanced Reasoning:</w:t>
      </w:r>
      <w:r w:rsidDel="00000000" w:rsidR="00000000" w:rsidRPr="00000000">
        <w:rPr>
          <w:rFonts w:ascii="Google Sans Text" w:cs="Google Sans Text" w:eastAsia="Google Sans Text" w:hAnsi="Google Sans Text"/>
          <w:i w:val="0"/>
          <w:color w:val="1b1c1d"/>
          <w:sz w:val="24"/>
          <w:szCs w:val="24"/>
          <w:rtl w:val="0"/>
        </w:rPr>
        <w:t xml:space="preserve"> Future Gemini models will likely offer even larger context windows and more sophisticated reasoning, memory, and planning capabilities, further empowering agentic behaviors.</w:t>
      </w:r>
    </w:p>
    <w:p w:rsidR="00000000" w:rsidDel="00000000" w:rsidP="00000000" w:rsidRDefault="00000000" w:rsidRPr="00000000" w14:paraId="00000228">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Multimodality:</w:t>
      </w:r>
      <w:r w:rsidDel="00000000" w:rsidR="00000000" w:rsidRPr="00000000">
        <w:rPr>
          <w:rFonts w:ascii="Google Sans Text" w:cs="Google Sans Text" w:eastAsia="Google Sans Text" w:hAnsi="Google Sans Text"/>
          <w:i w:val="0"/>
          <w:color w:val="1b1c1d"/>
          <w:sz w:val="24"/>
          <w:szCs w:val="24"/>
          <w:rtl w:val="0"/>
        </w:rPr>
        <w:t xml:space="preserve"> Deeper integration and understanding across more modalities (e.g., 3D, sensor data) could enable Gems to operate in even more complex environments.</w:t>
      </w:r>
    </w:p>
    <w:p w:rsidR="00000000" w:rsidDel="00000000" w:rsidP="00000000" w:rsidRDefault="00000000" w:rsidRPr="00000000" w14:paraId="00000229">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Personalization and Adaptability:</w:t>
      </w:r>
      <w:r w:rsidDel="00000000" w:rsidR="00000000" w:rsidRPr="00000000">
        <w:rPr>
          <w:rFonts w:ascii="Google Sans Text" w:cs="Google Sans Text" w:eastAsia="Google Sans Text" w:hAnsi="Google Sans Text"/>
          <w:i w:val="0"/>
          <w:color w:val="1b1c1d"/>
          <w:sz w:val="24"/>
          <w:szCs w:val="24"/>
          <w:rtl w:val="0"/>
        </w:rPr>
        <w:t xml:space="preserve"> Gems may become increasingly personalized, learning individual user preferences, work styles, and domain knowledge to provide highly tailored assistance.</w:t>
      </w:r>
    </w:p>
    <w:p w:rsidR="00000000" w:rsidDel="00000000" w:rsidP="00000000" w:rsidRDefault="00000000" w:rsidRPr="00000000" w14:paraId="0000022A">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Assistance:</w:t>
      </w:r>
      <w:r w:rsidDel="00000000" w:rsidR="00000000" w:rsidRPr="00000000">
        <w:rPr>
          <w:rFonts w:ascii="Google Sans Text" w:cs="Google Sans Text" w:eastAsia="Google Sans Text" w:hAnsi="Google Sans Text"/>
          <w:i w:val="0"/>
          <w:color w:val="1b1c1d"/>
          <w:sz w:val="24"/>
          <w:szCs w:val="24"/>
          <w:rtl w:val="0"/>
        </w:rPr>
        <w:t xml:space="preserve"> Future Gems might move beyond reactive responses to proactively offer suggestions, identify potential problems, or automate routine tasks based on learned patterns and contextual understanding.</w:t>
      </w:r>
    </w:p>
    <w:p w:rsidR="00000000" w:rsidDel="00000000" w:rsidP="00000000" w:rsidRDefault="00000000" w:rsidRPr="00000000" w14:paraId="0000022B">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Integration:</w:t>
      </w:r>
      <w:r w:rsidDel="00000000" w:rsidR="00000000" w:rsidRPr="00000000">
        <w:rPr>
          <w:rFonts w:ascii="Google Sans Text" w:cs="Google Sans Text" w:eastAsia="Google Sans Text" w:hAnsi="Google Sans Text"/>
          <w:i w:val="0"/>
          <w:color w:val="1b1c1d"/>
          <w:sz w:val="24"/>
          <w:szCs w:val="24"/>
          <w:rtl w:val="0"/>
        </w:rPr>
        <w:t xml:space="preserve"> Deeper and more seamless integration with a wider array of enterprise applications, data sources, and IoT devices through standardized APIs and improved function calling.</w:t>
      </w:r>
    </w:p>
    <w:p w:rsidR="00000000" w:rsidDel="00000000" w:rsidP="00000000" w:rsidRDefault="00000000" w:rsidRPr="00000000" w14:paraId="0000022C">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Agents:</w:t>
      </w:r>
      <w:r w:rsidDel="00000000" w:rsidR="00000000" w:rsidRPr="00000000">
        <w:rPr>
          <w:rFonts w:ascii="Google Sans Text" w:cs="Google Sans Text" w:eastAsia="Google Sans Text" w:hAnsi="Google Sans Text"/>
          <w:i w:val="0"/>
          <w:color w:val="1b1c1d"/>
          <w:sz w:val="24"/>
          <w:szCs w:val="24"/>
          <w:rtl w:val="0"/>
        </w:rPr>
        <w:t xml:space="preserve"> Networks of specialized Gems or AI agents collaborating to solve problems that are beyond the scope of any single agent.</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trajectory points towards AI agents, powered by models like Gemini, becoming increasingly integral, intelligent, and indispensable partners in various personal and professional domains. The principles outlined in this guide for creating a powerful, masterful, complete, and profound Gem provide a solid foundation for navigating this exciting future.</w:t>
      </w:r>
    </w:p>
    <w:p w:rsidR="00000000" w:rsidDel="00000000" w:rsidP="00000000" w:rsidRDefault="00000000" w:rsidRPr="00000000" w14:paraId="000002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 The Path to Unprecedented Gem Mastery</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Crafting the "most powerful, fully masterful, complete, and profound Google Gemini Gem ever conceived" is an ambitious endeavor that extends beyond mere technical implementation. It is a journey that intertwines strategic vision, meticulous engineering, robust MLOps practices, unwavering commitment to security and responsibility, and a forward-looking perspective on the evolution of AI.</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has laid out a comprehensive roadmap, starting from the </w:t>
      </w:r>
      <w:r w:rsidDel="00000000" w:rsidR="00000000" w:rsidRPr="00000000">
        <w:rPr>
          <w:rFonts w:ascii="Google Sans Text" w:cs="Google Sans Text" w:eastAsia="Google Sans Text" w:hAnsi="Google Sans Text"/>
          <w:b w:val="1"/>
          <w:i w:val="0"/>
          <w:color w:val="1b1c1d"/>
          <w:sz w:val="24"/>
          <w:szCs w:val="24"/>
          <w:rtl w:val="0"/>
        </w:rPr>
        <w:t xml:space="preserve">Genesis</w:t>
      </w:r>
      <w:r w:rsidDel="00000000" w:rsidR="00000000" w:rsidRPr="00000000">
        <w:rPr>
          <w:rFonts w:ascii="Google Sans Text" w:cs="Google Sans Text" w:eastAsia="Google Sans Text" w:hAnsi="Google Sans Text"/>
          <w:i w:val="0"/>
          <w:color w:val="1b1c1d"/>
          <w:sz w:val="24"/>
          <w:szCs w:val="24"/>
          <w:rtl w:val="0"/>
        </w:rPr>
        <w:t xml:space="preserve"> of the Gem—defining its core purpose, persona, and grounding it in rich, well-structured knowledge. The selection of the appropriate Gemini model, with careful consideration of its capabilities and context window, forms the engine of this intelligent creation.</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Laboratory</w:t>
      </w:r>
      <w:r w:rsidDel="00000000" w:rsidR="00000000" w:rsidRPr="00000000">
        <w:rPr>
          <w:rFonts w:ascii="Google Sans Text" w:cs="Google Sans Text" w:eastAsia="Google Sans Text" w:hAnsi="Google Sans Text"/>
          <w:i w:val="0"/>
          <w:color w:val="1b1c1d"/>
          <w:sz w:val="24"/>
          <w:szCs w:val="24"/>
          <w:rtl w:val="0"/>
        </w:rPr>
        <w:t xml:space="preserve"> phase is where innovation thrives. Through advanced prompt engineering and the sophisticated use of function calling, the Gem's ability to interact with the digital world—navigating the web, querying vast datasets in BigQuery, deriving insights from Google Earth Engine, and even (cautiously) interacting with GKE—is prototyped and refined. Further mastery is achieved by tailoring the Gemini model itself through supervised fine-tuning, efficient LoRA adaptation, or nuanced RLHF alignment on the Vertex AI platform.</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Transitioning to the </w:t>
      </w:r>
      <w:r w:rsidDel="00000000" w:rsidR="00000000" w:rsidRPr="00000000">
        <w:rPr>
          <w:rFonts w:ascii="Google Sans Text" w:cs="Google Sans Text" w:eastAsia="Google Sans Text" w:hAnsi="Google Sans Text"/>
          <w:b w:val="1"/>
          <w:i w:val="0"/>
          <w:color w:val="1b1c1d"/>
          <w:sz w:val="24"/>
          <w:szCs w:val="24"/>
          <w:rtl w:val="0"/>
        </w:rPr>
        <w:t xml:space="preserve">Factory</w:t>
      </w:r>
      <w:r w:rsidDel="00000000" w:rsidR="00000000" w:rsidRPr="00000000">
        <w:rPr>
          <w:rFonts w:ascii="Google Sans Text" w:cs="Google Sans Text" w:eastAsia="Google Sans Text" w:hAnsi="Google Sans Text"/>
          <w:i w:val="0"/>
          <w:color w:val="1b1c1d"/>
          <w:sz w:val="24"/>
          <w:szCs w:val="24"/>
          <w:rtl w:val="0"/>
        </w:rPr>
        <w:t xml:space="preserve"> involves industrializing the Gem's development. This means architecting for scalability and maintainability on Google Cloud, leveraging Vertex AI as the central MLOps hub for pipelines, model registration, and feature management. Continuous integration and deployment pipelines, powered by Cloud Build and Artifact Registry, ensure that the Gem is built, tested, and packaged with precision, ready for reliable deployment onto GKE, Cloud Run, or Cloud Functions.</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Citadel</w:t>
      </w:r>
      <w:r w:rsidDel="00000000" w:rsidR="00000000" w:rsidRPr="00000000">
        <w:rPr>
          <w:rFonts w:ascii="Google Sans Text" w:cs="Google Sans Text" w:eastAsia="Google Sans Text" w:hAnsi="Google Sans Text"/>
          <w:i w:val="0"/>
          <w:color w:val="1b1c1d"/>
          <w:sz w:val="24"/>
          <w:szCs w:val="24"/>
          <w:rtl w:val="0"/>
        </w:rPr>
        <w:t xml:space="preserve"> underscores the paramount importance of security. A powerful Gem demands a fortified environment, built on principles of secure AI agent architecture, least-privilege IAM, robust credential management using Secret Manager and OAuth 2.0, and vigilant data protection. Mitigating risks like prompt injection and ensuring responsible AI practices, including the active use of safety filters and bias awareness, are non-negotiable.</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w:t>
      </w:r>
      <w:r w:rsidDel="00000000" w:rsidR="00000000" w:rsidRPr="00000000">
        <w:rPr>
          <w:rFonts w:ascii="Google Sans Text" w:cs="Google Sans Text" w:eastAsia="Google Sans Text" w:hAnsi="Google Sans Text"/>
          <w:b w:val="1"/>
          <w:i w:val="0"/>
          <w:color w:val="1b1c1d"/>
          <w:sz w:val="24"/>
          <w:szCs w:val="24"/>
          <w:rtl w:val="0"/>
        </w:rPr>
        <w:t xml:space="preserve">Observatory</w:t>
      </w:r>
      <w:r w:rsidDel="00000000" w:rsidR="00000000" w:rsidRPr="00000000">
        <w:rPr>
          <w:rFonts w:ascii="Google Sans Text" w:cs="Google Sans Text" w:eastAsia="Google Sans Text" w:hAnsi="Google Sans Text"/>
          <w:i w:val="0"/>
          <w:color w:val="1b1c1d"/>
          <w:sz w:val="24"/>
          <w:szCs w:val="24"/>
          <w:rtl w:val="0"/>
        </w:rPr>
        <w:t xml:space="preserve"> ensures the Gem's continued excellence in production. Comprehensive monitoring of operational and LLM-specific metrics, coupled with automated retraining triggers and continuous evaluation, allows the Gem to adapt and maintain its high standards. Rigorous version control and an iterative improvement cycle, fueled by user feedback and performance data, drive its ongoing evolution.</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the integration of </w:t>
      </w:r>
      <w:r w:rsidDel="00000000" w:rsidR="00000000" w:rsidRPr="00000000">
        <w:rPr>
          <w:rFonts w:ascii="Google Sans Text" w:cs="Google Sans Text" w:eastAsia="Google Sans Text" w:hAnsi="Google Sans Text"/>
          <w:b w:val="1"/>
          <w:i w:val="0"/>
          <w:color w:val="1b1c1d"/>
          <w:sz w:val="24"/>
          <w:szCs w:val="24"/>
          <w:rtl w:val="0"/>
        </w:rPr>
        <w:t xml:space="preserve">multimodal capabilities</w:t>
      </w:r>
      <w:r w:rsidDel="00000000" w:rsidR="00000000" w:rsidRPr="00000000">
        <w:rPr>
          <w:rFonts w:ascii="Google Sans Text" w:cs="Google Sans Text" w:eastAsia="Google Sans Text" w:hAnsi="Google Sans Text"/>
          <w:i w:val="0"/>
          <w:color w:val="1b1c1d"/>
          <w:sz w:val="24"/>
          <w:szCs w:val="24"/>
          <w:rtl w:val="0"/>
        </w:rPr>
        <w:t xml:space="preserve"> and the development of more </w:t>
      </w:r>
      <w:r w:rsidDel="00000000" w:rsidR="00000000" w:rsidRPr="00000000">
        <w:rPr>
          <w:rFonts w:ascii="Google Sans Text" w:cs="Google Sans Text" w:eastAsia="Google Sans Text" w:hAnsi="Google Sans Text"/>
          <w:b w:val="1"/>
          <w:i w:val="0"/>
          <w:color w:val="1b1c1d"/>
          <w:sz w:val="24"/>
          <w:szCs w:val="24"/>
          <w:rtl w:val="0"/>
        </w:rPr>
        <w:t xml:space="preserve">agentic, autonomous behaviors</w:t>
      </w:r>
      <w:r w:rsidDel="00000000" w:rsidR="00000000" w:rsidRPr="00000000">
        <w:rPr>
          <w:rFonts w:ascii="Google Sans Text" w:cs="Google Sans Text" w:eastAsia="Google Sans Text" w:hAnsi="Google Sans Text"/>
          <w:i w:val="0"/>
          <w:color w:val="1b1c1d"/>
          <w:sz w:val="24"/>
          <w:szCs w:val="24"/>
          <w:rtl w:val="0"/>
        </w:rPr>
        <w:t xml:space="preserve"> will unlock new frontiers of power and profundity. The Gem that can see, hear, and act with greater independence, while remaining secure and aligned with human intent, represents the next horizon.</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creation of such a Gem is not a one-time task but a continuous process of learning, refinement, and adaptation. By embracing the principles and practices outlined herein—leveraging the full spectrum of Google Cloud's generative AI and MLOps capabilities—developers and architects can indeed aspire to build Gemini Gems that are not only powerful and masterful in their designated domains but also complete in their functionality and profound in their impact. The journey requires a holistic approach, integrating cutting-edge AI with sound engineering and operational discipline.</w:t>
      </w:r>
    </w:p>
    <w:p w:rsidR="00000000" w:rsidDel="00000000" w:rsidP="00000000" w:rsidRDefault="00000000" w:rsidRPr="00000000" w14:paraId="0000023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3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Gem Web Navigation Research_.pdf</w:t>
      </w:r>
    </w:p>
    <w:p w:rsidR="00000000" w:rsidDel="00000000" w:rsidP="00000000" w:rsidRDefault="00000000" w:rsidRPr="00000000" w14:paraId="0000023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cloud.google.com, accessed June 12, 2025, </w:t>
      </w:r>
      <w:hyperlink r:id="rId7">
        <w:r w:rsidDel="00000000" w:rsidR="00000000" w:rsidRPr="00000000">
          <w:rPr>
            <w:rFonts w:ascii="Google Sans" w:cs="Google Sans" w:eastAsia="Google Sans" w:hAnsi="Google Sans"/>
            <w:color w:val="0000ee"/>
            <w:sz w:val="24"/>
            <w:szCs w:val="24"/>
            <w:u w:val="single"/>
            <w:rtl w:val="0"/>
          </w:rPr>
          <w:t xml:space="preserve">https://cloud.google.com/vertex-ai/generative-ai/docs/long-context</w:t>
        </w:r>
      </w:hyperlink>
      <w:r w:rsidDel="00000000" w:rsidR="00000000" w:rsidRPr="00000000">
        <w:rPr>
          <w:rtl w:val="0"/>
        </w:rPr>
      </w:r>
    </w:p>
    <w:p w:rsidR="00000000" w:rsidDel="00000000" w:rsidP="00000000" w:rsidRDefault="00000000" w:rsidRPr="00000000" w14:paraId="0000023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understanding | Gemini API | Google AI for Developers, accessed June 12, 2025, </w:t>
      </w:r>
      <w:hyperlink r:id="rId8">
        <w:r w:rsidDel="00000000" w:rsidR="00000000" w:rsidRPr="00000000">
          <w:rPr>
            <w:rFonts w:ascii="Google Sans" w:cs="Google Sans" w:eastAsia="Google Sans" w:hAnsi="Google Sans"/>
            <w:color w:val="0000ee"/>
            <w:sz w:val="24"/>
            <w:szCs w:val="24"/>
            <w:u w:val="single"/>
            <w:rtl w:val="0"/>
          </w:rPr>
          <w:t xml:space="preserve">https://ai.google.dev/gemini-api/docs/document-processing</w:t>
        </w:r>
      </w:hyperlink>
      <w:r w:rsidDel="00000000" w:rsidR="00000000" w:rsidRPr="00000000">
        <w:rPr>
          <w:rtl w:val="0"/>
        </w:rPr>
      </w:r>
    </w:p>
    <w:p w:rsidR="00000000" w:rsidDel="00000000" w:rsidP="00000000" w:rsidRDefault="00000000" w:rsidRPr="00000000" w14:paraId="0000023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 API | Gemini API | Google AI for Developers, accessed June 12, 2025, </w:t>
      </w:r>
      <w:hyperlink r:id="rId9">
        <w:r w:rsidDel="00000000" w:rsidR="00000000" w:rsidRPr="00000000">
          <w:rPr>
            <w:rFonts w:ascii="Google Sans" w:cs="Google Sans" w:eastAsia="Google Sans" w:hAnsi="Google Sans"/>
            <w:color w:val="0000ee"/>
            <w:sz w:val="24"/>
            <w:szCs w:val="24"/>
            <w:u w:val="single"/>
            <w:rtl w:val="0"/>
          </w:rPr>
          <w:t xml:space="preserve">https://ai.google.dev/gemini-api/docs/files</w:t>
        </w:r>
      </w:hyperlink>
      <w:r w:rsidDel="00000000" w:rsidR="00000000" w:rsidRPr="00000000">
        <w:rPr>
          <w:rtl w:val="0"/>
        </w:rPr>
      </w:r>
    </w:p>
    <w:p w:rsidR="00000000" w:rsidDel="00000000" w:rsidP="00000000" w:rsidRDefault="00000000" w:rsidRPr="00000000" w14:paraId="0000023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Production-Grade RAG Applications, accessed June 12, 2025, </w:t>
      </w:r>
      <w:hyperlink r:id="rId10">
        <w:r w:rsidDel="00000000" w:rsidR="00000000" w:rsidRPr="00000000">
          <w:rPr>
            <w:rFonts w:ascii="Google Sans" w:cs="Google Sans" w:eastAsia="Google Sans" w:hAnsi="Google Sans"/>
            <w:color w:val="0000ee"/>
            <w:sz w:val="24"/>
            <w:szCs w:val="24"/>
            <w:u w:val="single"/>
            <w:rtl w:val="0"/>
          </w:rPr>
          <w:t xml:space="preserve">https://www.helicone.ai/blog/rag-chunking-strategies</w:t>
        </w:r>
      </w:hyperlink>
      <w:r w:rsidDel="00000000" w:rsidR="00000000" w:rsidRPr="00000000">
        <w:rPr>
          <w:rtl w:val="0"/>
        </w:rPr>
      </w:r>
    </w:p>
    <w:p w:rsidR="00000000" w:rsidDel="00000000" w:rsidP="00000000" w:rsidRDefault="00000000" w:rsidRPr="00000000" w14:paraId="0000023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RAG tutorial using Granite - IBM, accessed June 12, 2025, </w:t>
      </w:r>
      <w:hyperlink r:id="rId11">
        <w:r w:rsidDel="00000000" w:rsidR="00000000" w:rsidRPr="00000000">
          <w:rPr>
            <w:rFonts w:ascii="Google Sans" w:cs="Google Sans" w:eastAsia="Google Sans" w:hAnsi="Google Sans"/>
            <w:color w:val="0000ee"/>
            <w:sz w:val="24"/>
            <w:szCs w:val="24"/>
            <w:u w:val="single"/>
            <w:rtl w:val="0"/>
          </w:rPr>
          <w:t xml:space="preserve">https://www.ibm.com/think/tutorials/chunking-strategies-for-rag-with-langchain-watsonx-ai</w:t>
        </w:r>
      </w:hyperlink>
      <w:r w:rsidDel="00000000" w:rsidR="00000000" w:rsidRPr="00000000">
        <w:rPr>
          <w:rtl w:val="0"/>
        </w:rPr>
      </w:r>
    </w:p>
    <w:p w:rsidR="00000000" w:rsidDel="00000000" w:rsidP="00000000" w:rsidRDefault="00000000" w:rsidRPr="00000000" w14:paraId="0000023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Effective LLM Knowledge Base | Atlas UP, accessed June 12, 2025, </w:t>
      </w:r>
      <w:hyperlink r:id="rId12">
        <w:r w:rsidDel="00000000" w:rsidR="00000000" w:rsidRPr="00000000">
          <w:rPr>
            <w:rFonts w:ascii="Google Sans" w:cs="Google Sans" w:eastAsia="Google Sans" w:hAnsi="Google Sans"/>
            <w:color w:val="0000ee"/>
            <w:sz w:val="24"/>
            <w:szCs w:val="24"/>
            <w:u w:val="single"/>
            <w:rtl w:val="0"/>
          </w:rPr>
          <w:t xml:space="preserve">https://www.atlasup.com/blog/llm-knowledge-base</w:t>
        </w:r>
      </w:hyperlink>
      <w:r w:rsidDel="00000000" w:rsidR="00000000" w:rsidRPr="00000000">
        <w:rPr>
          <w:rtl w:val="0"/>
        </w:rPr>
      </w:r>
    </w:p>
    <w:p w:rsidR="00000000" w:rsidDel="00000000" w:rsidP="00000000" w:rsidRDefault="00000000" w:rsidRPr="00000000" w14:paraId="0000023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Guide to an LLM Knowledge Base - Findings from internal researc - Slite, accessed June 12, 2025, </w:t>
      </w:r>
      <w:hyperlink r:id="rId13">
        <w:r w:rsidDel="00000000" w:rsidR="00000000" w:rsidRPr="00000000">
          <w:rPr>
            <w:rFonts w:ascii="Google Sans" w:cs="Google Sans" w:eastAsia="Google Sans" w:hAnsi="Google Sans"/>
            <w:color w:val="0000ee"/>
            <w:sz w:val="24"/>
            <w:szCs w:val="24"/>
            <w:u w:val="single"/>
            <w:rtl w:val="0"/>
          </w:rPr>
          <w:t xml:space="preserve">https://slite.com/learn/llm-knowledge-base</w:t>
        </w:r>
      </w:hyperlink>
      <w:r w:rsidDel="00000000" w:rsidR="00000000" w:rsidRPr="00000000">
        <w:rPr>
          <w:rtl w:val="0"/>
        </w:rPr>
      </w:r>
    </w:p>
    <w:p w:rsidR="00000000" w:rsidDel="00000000" w:rsidP="00000000" w:rsidRDefault="00000000" w:rsidRPr="00000000" w14:paraId="0000024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function calling | Generative AI on Vertex AI - Google Cloud, accessed June 12, 2025, </w:t>
      </w:r>
      <w:hyperlink r:id="rId14">
        <w:r w:rsidDel="00000000" w:rsidR="00000000" w:rsidRPr="00000000">
          <w:rPr>
            <w:rFonts w:ascii="Google Sans" w:cs="Google Sans" w:eastAsia="Google Sans" w:hAnsi="Google Sans"/>
            <w:color w:val="0000ee"/>
            <w:sz w:val="24"/>
            <w:szCs w:val="24"/>
            <w:u w:val="single"/>
            <w:rtl w:val="0"/>
          </w:rPr>
          <w:t xml:space="preserve">https://cloud.google.com/vertex-ai/generative-ai/docs/multimodal/function-calling</w:t>
        </w:r>
      </w:hyperlink>
      <w:r w:rsidDel="00000000" w:rsidR="00000000" w:rsidRPr="00000000">
        <w:rPr>
          <w:rtl w:val="0"/>
        </w:rPr>
      </w:r>
    </w:p>
    <w:p w:rsidR="00000000" w:rsidDel="00000000" w:rsidP="00000000" w:rsidRDefault="00000000" w:rsidRPr="00000000" w14:paraId="0000024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with the Gemini API | Google AI for Developers, accessed June 12, 2025, </w:t>
      </w:r>
      <w:hyperlink r:id="rId15">
        <w:r w:rsidDel="00000000" w:rsidR="00000000" w:rsidRPr="00000000">
          <w:rPr>
            <w:rFonts w:ascii="Google Sans" w:cs="Google Sans" w:eastAsia="Google Sans" w:hAnsi="Google Sans"/>
            <w:color w:val="0000ee"/>
            <w:sz w:val="24"/>
            <w:szCs w:val="24"/>
            <w:u w:val="single"/>
            <w:rtl w:val="0"/>
          </w:rPr>
          <w:t xml:space="preserve">https://ai.google.dev/gemini-api/docs/function-calling</w:t>
        </w:r>
      </w:hyperlink>
      <w:r w:rsidDel="00000000" w:rsidR="00000000" w:rsidRPr="00000000">
        <w:rPr>
          <w:rtl w:val="0"/>
        </w:rPr>
      </w:r>
    </w:p>
    <w:p w:rsidR="00000000" w:rsidDel="00000000" w:rsidP="00000000" w:rsidRDefault="00000000" w:rsidRPr="00000000" w14:paraId="0000024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Guide: Google DeepMind Gemini 2.0 Flash - Philschmid, accessed June 12, 2025, </w:t>
      </w:r>
      <w:hyperlink r:id="rId16">
        <w:r w:rsidDel="00000000" w:rsidR="00000000" w:rsidRPr="00000000">
          <w:rPr>
            <w:rFonts w:ascii="Google Sans" w:cs="Google Sans" w:eastAsia="Google Sans" w:hAnsi="Google Sans"/>
            <w:color w:val="0000ee"/>
            <w:sz w:val="24"/>
            <w:szCs w:val="24"/>
            <w:u w:val="single"/>
            <w:rtl w:val="0"/>
          </w:rPr>
          <w:t xml:space="preserve">https://www.philschmid.de/gemini-function-calling</w:t>
        </w:r>
      </w:hyperlink>
      <w:r w:rsidDel="00000000" w:rsidR="00000000" w:rsidRPr="00000000">
        <w:rPr>
          <w:rtl w:val="0"/>
        </w:rPr>
      </w:r>
    </w:p>
    <w:p w:rsidR="00000000" w:rsidDel="00000000" w:rsidP="00000000" w:rsidRDefault="00000000" w:rsidRPr="00000000" w14:paraId="0000024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queries with Gemini assistance | BigQuery | Google Cloud, accessed June 12, 2025, </w:t>
      </w:r>
      <w:hyperlink r:id="rId17">
        <w:r w:rsidDel="00000000" w:rsidR="00000000" w:rsidRPr="00000000">
          <w:rPr>
            <w:rFonts w:ascii="Google Sans" w:cs="Google Sans" w:eastAsia="Google Sans" w:hAnsi="Google Sans"/>
            <w:color w:val="0000ee"/>
            <w:sz w:val="24"/>
            <w:szCs w:val="24"/>
            <w:u w:val="single"/>
            <w:rtl w:val="0"/>
          </w:rPr>
          <w:t xml:space="preserve">https://cloud.google.com/bigquery/docs/write-sql-gemini</w:t>
        </w:r>
      </w:hyperlink>
      <w:r w:rsidDel="00000000" w:rsidR="00000000" w:rsidRPr="00000000">
        <w:rPr>
          <w:rtl w:val="0"/>
        </w:rPr>
      </w:r>
    </w:p>
    <w:p w:rsidR="00000000" w:rsidDel="00000000" w:rsidP="00000000" w:rsidRDefault="00000000" w:rsidRPr="00000000" w14:paraId="0000024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Gemini Function Calls - BigQuery + GEOSpatial data - Google Cloud Community, accessed June 12, 2025, </w:t>
      </w:r>
      <w:hyperlink r:id="rId18">
        <w:r w:rsidDel="00000000" w:rsidR="00000000" w:rsidRPr="00000000">
          <w:rPr>
            <w:rFonts w:ascii="Google Sans" w:cs="Google Sans" w:eastAsia="Google Sans" w:hAnsi="Google Sans"/>
            <w:color w:val="0000ee"/>
            <w:sz w:val="24"/>
            <w:szCs w:val="24"/>
            <w:u w:val="single"/>
            <w:rtl w:val="0"/>
          </w:rPr>
          <w:t xml:space="preserve">https://www.googlecloudcommunity.com/gc/AI-ML/Gemini-Function-Calls-BigQuery-GEOSpatial-data/m-p/882276</w:t>
        </w:r>
      </w:hyperlink>
      <w:r w:rsidDel="00000000" w:rsidR="00000000" w:rsidRPr="00000000">
        <w:rPr>
          <w:rtl w:val="0"/>
        </w:rPr>
      </w:r>
    </w:p>
    <w:p w:rsidR="00000000" w:rsidDel="00000000" w:rsidP="00000000" w:rsidRDefault="00000000" w:rsidRPr="00000000" w14:paraId="0000024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AI-powered BigQuery Data Exploration App using ..., accessed June 12, 2025, </w:t>
      </w:r>
      <w:hyperlink r:id="rId19">
        <w:r w:rsidDel="00000000" w:rsidR="00000000" w:rsidRPr="00000000">
          <w:rPr>
            <w:rFonts w:ascii="Google Sans" w:cs="Google Sans" w:eastAsia="Google Sans" w:hAnsi="Google Sans"/>
            <w:color w:val="0000ee"/>
            <w:sz w:val="24"/>
            <w:szCs w:val="24"/>
            <w:u w:val="single"/>
            <w:rtl w:val="0"/>
          </w:rPr>
          <w:t xml:space="preserve">https://www.googlecloudcommunity.com/gc/Community-Blogs/Building-an-AI-powered-BigQuery-Data-Exploration-App-using/ba-p/716757</w:t>
        </w:r>
      </w:hyperlink>
      <w:r w:rsidDel="00000000" w:rsidR="00000000" w:rsidRPr="00000000">
        <w:rPr>
          <w:rtl w:val="0"/>
        </w:rPr>
      </w:r>
    </w:p>
    <w:p w:rsidR="00000000" w:rsidDel="00000000" w:rsidP="00000000" w:rsidRDefault="00000000" w:rsidRPr="00000000" w14:paraId="0000024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function calling | Generative AI on Vertex AI - Google Cloud, accessed June 12, 2025, </w:t>
      </w:r>
      <w:hyperlink r:id="rId20">
        <w:r w:rsidDel="00000000" w:rsidR="00000000" w:rsidRPr="00000000">
          <w:rPr>
            <w:rFonts w:ascii="Google Sans" w:cs="Google Sans" w:eastAsia="Google Sans" w:hAnsi="Google Sans"/>
            <w:color w:val="0000ee"/>
            <w:sz w:val="24"/>
            <w:szCs w:val="24"/>
            <w:u w:val="single"/>
            <w:rtl w:val="0"/>
          </w:rPr>
          <w:t xml:space="preserve">https://cloud.google.com/vertex-ai/generative-ai/docs/models/tune-function-calling</w:t>
        </w:r>
      </w:hyperlink>
      <w:r w:rsidDel="00000000" w:rsidR="00000000" w:rsidRPr="00000000">
        <w:rPr>
          <w:rtl w:val="0"/>
        </w:rPr>
      </w:r>
    </w:p>
    <w:p w:rsidR="00000000" w:rsidDel="00000000" w:rsidP="00000000" w:rsidRDefault="00000000" w:rsidRPr="00000000" w14:paraId="0000024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generative-ai/gemini/agent-engine/tutorial_google_maps_agent ..., accessed June 12, 2025, </w:t>
      </w:r>
      <w:hyperlink r:id="rId21">
        <w:r w:rsidDel="00000000" w:rsidR="00000000" w:rsidRPr="00000000">
          <w:rPr>
            <w:rFonts w:ascii="Google Sans" w:cs="Google Sans" w:eastAsia="Google Sans" w:hAnsi="Google Sans"/>
            <w:color w:val="0000ee"/>
            <w:sz w:val="24"/>
            <w:szCs w:val="24"/>
            <w:u w:val="single"/>
            <w:rtl w:val="0"/>
          </w:rPr>
          <w:t xml:space="preserve">https://github.com/GoogleCloudPlatform/generative-ai/blob/main/gemini/agent-engine/tutorial_google_maps_agent.ipynb</w:t>
        </w:r>
      </w:hyperlink>
      <w:r w:rsidDel="00000000" w:rsidR="00000000" w:rsidRPr="00000000">
        <w:rPr>
          <w:rtl w:val="0"/>
        </w:rPr>
      </w:r>
    </w:p>
    <w:p w:rsidR="00000000" w:rsidDel="00000000" w:rsidP="00000000" w:rsidRDefault="00000000" w:rsidRPr="00000000" w14:paraId="0000024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GKE services with Gemini assistance | Google Kubernetes Engine (GKE), accessed June 12, 2025, </w:t>
      </w:r>
      <w:hyperlink r:id="rId22">
        <w:r w:rsidDel="00000000" w:rsidR="00000000" w:rsidRPr="00000000">
          <w:rPr>
            <w:rFonts w:ascii="Google Sans" w:cs="Google Sans" w:eastAsia="Google Sans" w:hAnsi="Google Sans"/>
            <w:color w:val="0000ee"/>
            <w:sz w:val="24"/>
            <w:szCs w:val="24"/>
            <w:u w:val="single"/>
            <w:rtl w:val="0"/>
          </w:rPr>
          <w:t xml:space="preserve">https://cloud.google.com/kubernetes-engine/docs/how-to/optimize-gke-gemini</w:t>
        </w:r>
      </w:hyperlink>
      <w:r w:rsidDel="00000000" w:rsidR="00000000" w:rsidRPr="00000000">
        <w:rPr>
          <w:rtl w:val="0"/>
        </w:rPr>
      </w:r>
    </w:p>
    <w:p w:rsidR="00000000" w:rsidDel="00000000" w:rsidP="00000000" w:rsidRDefault="00000000" w:rsidRPr="00000000" w14:paraId="0000024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Gemma with Kubernetes Engine | Google AI for Developers - Gemini API, accessed June 12, 2025, </w:t>
      </w:r>
      <w:hyperlink r:id="rId23">
        <w:r w:rsidDel="00000000" w:rsidR="00000000" w:rsidRPr="00000000">
          <w:rPr>
            <w:rFonts w:ascii="Google Sans" w:cs="Google Sans" w:eastAsia="Google Sans" w:hAnsi="Google Sans"/>
            <w:color w:val="0000ee"/>
            <w:sz w:val="24"/>
            <w:szCs w:val="24"/>
            <w:u w:val="single"/>
            <w:rtl w:val="0"/>
          </w:rPr>
          <w:t xml:space="preserve">https://ai.google.dev/gemma/docs/core/gke</w:t>
        </w:r>
      </w:hyperlink>
      <w:r w:rsidDel="00000000" w:rsidR="00000000" w:rsidRPr="00000000">
        <w:rPr>
          <w:rtl w:val="0"/>
        </w:rPr>
      </w:r>
    </w:p>
    <w:p w:rsidR="00000000" w:rsidDel="00000000" w:rsidP="00000000" w:rsidRDefault="00000000" w:rsidRPr="00000000" w14:paraId="0000024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using the Gemini API | Firebase AI Logic - Google, accessed June 12, 2025, </w:t>
      </w:r>
      <w:hyperlink r:id="rId24">
        <w:r w:rsidDel="00000000" w:rsidR="00000000" w:rsidRPr="00000000">
          <w:rPr>
            <w:rFonts w:ascii="Google Sans" w:cs="Google Sans" w:eastAsia="Google Sans" w:hAnsi="Google Sans"/>
            <w:color w:val="0000ee"/>
            <w:sz w:val="24"/>
            <w:szCs w:val="24"/>
            <w:u w:val="single"/>
            <w:rtl w:val="0"/>
          </w:rPr>
          <w:t xml:space="preserve">https://firebase.google.com/docs/ai-logic/function-calling</w:t>
        </w:r>
      </w:hyperlink>
      <w:r w:rsidDel="00000000" w:rsidR="00000000" w:rsidRPr="00000000">
        <w:rPr>
          <w:rtl w:val="0"/>
        </w:rPr>
      </w:r>
    </w:p>
    <w:p w:rsidR="00000000" w:rsidDel="00000000" w:rsidP="00000000" w:rsidRDefault="00000000" w:rsidRPr="00000000" w14:paraId="0000024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Gemini-2.5-pro-exp-03-25 Function Calling 500 Error with Complex Schema, accessed June 12, 2025, </w:t>
      </w:r>
      <w:hyperlink r:id="rId25">
        <w:r w:rsidDel="00000000" w:rsidR="00000000" w:rsidRPr="00000000">
          <w:rPr>
            <w:rFonts w:ascii="Google Sans" w:cs="Google Sans" w:eastAsia="Google Sans" w:hAnsi="Google Sans"/>
            <w:color w:val="0000ee"/>
            <w:sz w:val="24"/>
            <w:szCs w:val="24"/>
            <w:u w:val="single"/>
            <w:rtl w:val="0"/>
          </w:rPr>
          <w:t xml:space="preserve">https://discuss.ai.google.dev/t/gemini-2-5-pro-exp-03-25-function-calling-500-error-with-complex-schema/77055</w:t>
        </w:r>
      </w:hyperlink>
      <w:r w:rsidDel="00000000" w:rsidR="00000000" w:rsidRPr="00000000">
        <w:rPr>
          <w:rtl w:val="0"/>
        </w:rPr>
      </w:r>
    </w:p>
    <w:p w:rsidR="00000000" w:rsidDel="00000000" w:rsidP="00000000" w:rsidRDefault="00000000" w:rsidRPr="00000000" w14:paraId="0000024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error when using Gemini 2.0 · Issue #941 · SWE-agent/SWE-agent - GitHub, accessed June 12, 2025, </w:t>
      </w:r>
      <w:hyperlink r:id="rId26">
        <w:r w:rsidDel="00000000" w:rsidR="00000000" w:rsidRPr="00000000">
          <w:rPr>
            <w:rFonts w:ascii="Google Sans" w:cs="Google Sans" w:eastAsia="Google Sans" w:hAnsi="Google Sans"/>
            <w:color w:val="0000ee"/>
            <w:sz w:val="24"/>
            <w:szCs w:val="24"/>
            <w:u w:val="single"/>
            <w:rtl w:val="0"/>
          </w:rPr>
          <w:t xml:space="preserve">https://github.com/SWE-agent/SWE-agent/issues/941</w:t>
        </w:r>
      </w:hyperlink>
      <w:r w:rsidDel="00000000" w:rsidR="00000000" w:rsidRPr="00000000">
        <w:rPr>
          <w:rtl w:val="0"/>
        </w:rPr>
      </w:r>
    </w:p>
    <w:p w:rsidR="00000000" w:rsidDel="00000000" w:rsidP="00000000" w:rsidRDefault="00000000" w:rsidRPr="00000000" w14:paraId="0000024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Router: Best strategies to route failed LLM requests - Vellum AI, accessed June 12, 2025, </w:t>
      </w:r>
      <w:hyperlink r:id="rId27">
        <w:r w:rsidDel="00000000" w:rsidR="00000000" w:rsidRPr="00000000">
          <w:rPr>
            <w:rFonts w:ascii="Google Sans" w:cs="Google Sans" w:eastAsia="Google Sans" w:hAnsi="Google Sans"/>
            <w:color w:val="0000ee"/>
            <w:sz w:val="24"/>
            <w:szCs w:val="24"/>
            <w:u w:val="single"/>
            <w:rtl w:val="0"/>
          </w:rPr>
          <w:t xml:space="preserve">https://www.vellum.ai/blog/what-to-do-when-an-llm-request-fails</w:t>
        </w:r>
      </w:hyperlink>
      <w:r w:rsidDel="00000000" w:rsidR="00000000" w:rsidRPr="00000000">
        <w:rPr>
          <w:rtl w:val="0"/>
        </w:rPr>
      </w:r>
    </w:p>
    <w:p w:rsidR="00000000" w:rsidDel="00000000" w:rsidP="00000000" w:rsidRDefault="00000000" w:rsidRPr="00000000" w14:paraId="0000024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LLM Workflows with Function Calling: Best Practices and Use Cases - Modular, accessed June 12, 2025, </w:t>
      </w:r>
      <w:hyperlink r:id="rId28">
        <w:r w:rsidDel="00000000" w:rsidR="00000000" w:rsidRPr="00000000">
          <w:rPr>
            <w:rFonts w:ascii="Google Sans" w:cs="Google Sans" w:eastAsia="Google Sans" w:hAnsi="Google Sans"/>
            <w:color w:val="0000ee"/>
            <w:sz w:val="24"/>
            <w:szCs w:val="24"/>
            <w:u w:val="single"/>
            <w:rtl w:val="0"/>
          </w:rPr>
          <w:t xml:space="preserve">https://www.modular.com/ai-resources/enhancing-llm-workflows-with-function-calling-best-practices-and-use-cases</w:t>
        </w:r>
      </w:hyperlink>
      <w:r w:rsidDel="00000000" w:rsidR="00000000" w:rsidRPr="00000000">
        <w:rPr>
          <w:rtl w:val="0"/>
        </w:rPr>
      </w:r>
    </w:p>
    <w:p w:rsidR="00000000" w:rsidDel="00000000" w:rsidP="00000000" w:rsidRDefault="00000000" w:rsidRPr="00000000" w14:paraId="0000024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Gemini models by using supervised fine-tuning | Generative AI ..., accessed June 12, 2025, </w:t>
      </w:r>
      <w:hyperlink r:id="rId29">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https://cloud.google.com/vertex-ai/generative-ai/docs/models/gemini-use-supervised-tuning</w:t>
        </w:r>
      </w:hyperlink>
      <w:r w:rsidDel="00000000" w:rsidR="00000000" w:rsidRPr="00000000">
        <w:rPr>
          <w:rtl w:val="0"/>
        </w:rPr>
      </w:r>
    </w:p>
    <w:p w:rsidR="00000000" w:rsidDel="00000000" w:rsidP="00000000" w:rsidRDefault="00000000" w:rsidRPr="00000000" w14:paraId="0000025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supervised fine-tuning for Gemini models | Generative AI on Vertex AI - Google Cloud, accessed June 12, 2025, </w:t>
      </w:r>
      <w:hyperlink r:id="rId30">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https://cloud.google.com/vertex-ai/generative-ai/docs/models/gemini-supervised-tuning</w:t>
        </w:r>
      </w:hyperlink>
      <w:r w:rsidDel="00000000" w:rsidR="00000000" w:rsidRPr="00000000">
        <w:rPr>
          <w:rtl w:val="0"/>
        </w:rPr>
      </w:r>
    </w:p>
    <w:p w:rsidR="00000000" w:rsidDel="00000000" w:rsidP="00000000" w:rsidRDefault="00000000" w:rsidRPr="00000000" w14:paraId="0000025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Prepare supervised fine-tuning data for Translation LLM models | Generative AI on Vertex AI, accessed June 12, 2025, </w:t>
      </w:r>
      <w:hyperlink r:id="rId31">
        <w:r w:rsidDel="00000000" w:rsidR="00000000" w:rsidRPr="00000000">
          <w:rPr>
            <w:rFonts w:ascii="Google Sans" w:cs="Google Sans" w:eastAsia="Google Sans" w:hAnsi="Google Sans"/>
            <w:color w:val="0000ee"/>
            <w:sz w:val="24"/>
            <w:szCs w:val="24"/>
            <w:u w:val="single"/>
            <w:rtl w:val="0"/>
          </w:rPr>
          <w:t xml:space="preserve">https://cloud.google.com/vertex-ai/generative-ai/docs/models/translation-supervised-tuning-prepare</w:t>
        </w:r>
      </w:hyperlink>
      <w:r w:rsidDel="00000000" w:rsidR="00000000" w:rsidRPr="00000000">
        <w:rPr>
          <w:rtl w:val="0"/>
        </w:rPr>
      </w:r>
    </w:p>
    <w:p w:rsidR="00000000" w:rsidDel="00000000" w:rsidP="00000000" w:rsidRDefault="00000000" w:rsidRPr="00000000" w14:paraId="0000025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on Building a Dataset for LLM Fine-tuning - MonsterAPI, accessed June 12, 2025, </w:t>
      </w:r>
      <w:hyperlink r:id="rId32">
        <w:r w:rsidDel="00000000" w:rsidR="00000000" w:rsidRPr="00000000">
          <w:rPr>
            <w:rFonts w:ascii="Google Sans" w:cs="Google Sans" w:eastAsia="Google Sans" w:hAnsi="Google Sans"/>
            <w:color w:val="0000ee"/>
            <w:sz w:val="24"/>
            <w:szCs w:val="24"/>
            <w:u w:val="single"/>
            <w:rtl w:val="0"/>
          </w:rPr>
          <w:t xml:space="preserve">https://blog.monsterapi.ai/how-to-build-a-dataset-for-llm-fine-tuning/</w:t>
        </w:r>
      </w:hyperlink>
      <w:r w:rsidDel="00000000" w:rsidR="00000000" w:rsidRPr="00000000">
        <w:rPr>
          <w:rtl w:val="0"/>
        </w:rPr>
      </w:r>
    </w:p>
    <w:p w:rsidR="00000000" w:rsidDel="00000000" w:rsidP="00000000" w:rsidRDefault="00000000" w:rsidRPr="00000000" w14:paraId="0000025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Fine-Tuning of Large Language Models with LoRA | Artificial Intelligence - ARTiBA, accessed June 12, 2025, </w:t>
      </w:r>
      <w:hyperlink r:id="rId33">
        <w:r w:rsidDel="00000000" w:rsidR="00000000" w:rsidRPr="00000000">
          <w:rPr>
            <w:rFonts w:ascii="Google Sans" w:cs="Google Sans" w:eastAsia="Google Sans" w:hAnsi="Google Sans"/>
            <w:color w:val="0000ee"/>
            <w:sz w:val="24"/>
            <w:szCs w:val="24"/>
            <w:u w:val="single"/>
            <w:rtl w:val="0"/>
          </w:rPr>
          <w:t xml:space="preserve">https://www.artiba.org/blog/efficient-fine-tuning-of-large-language-models-with-lora</w:t>
        </w:r>
      </w:hyperlink>
      <w:r w:rsidDel="00000000" w:rsidR="00000000" w:rsidRPr="00000000">
        <w:rPr>
          <w:rtl w:val="0"/>
        </w:rPr>
      </w:r>
    </w:p>
    <w:p w:rsidR="00000000" w:rsidDel="00000000" w:rsidP="00000000" w:rsidRDefault="00000000" w:rsidRPr="00000000" w14:paraId="0000025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Low-Rank Adaptation (LoRA): Enhancing Large ..., accessed June 12, 2025, </w:t>
      </w:r>
      <w:hyperlink r:id="rId34">
        <w:r w:rsidDel="00000000" w:rsidR="00000000" w:rsidRPr="00000000">
          <w:rPr>
            <w:rFonts w:ascii="Google Sans" w:cs="Google Sans" w:eastAsia="Google Sans" w:hAnsi="Google Sans"/>
            <w:color w:val="0000ee"/>
            <w:sz w:val="24"/>
            <w:szCs w:val="24"/>
            <w:u w:val="single"/>
            <w:rtl w:val="0"/>
          </w:rPr>
          <w:t xml:space="preserve">https://www.datacamp.com/tutorial/mastering-low-rank-adaptation-lora-enhancing-large-language-models-for-efficient-adaptation</w:t>
        </w:r>
      </w:hyperlink>
      <w:r w:rsidDel="00000000" w:rsidR="00000000" w:rsidRPr="00000000">
        <w:rPr>
          <w:rtl w:val="0"/>
        </w:rPr>
      </w:r>
    </w:p>
    <w:p w:rsidR="00000000" w:rsidDel="00000000" w:rsidP="00000000" w:rsidRDefault="00000000" w:rsidRPr="00000000" w14:paraId="0000025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Gemma in Keras using LoRA | Google AI for Developers, accessed June 12, 2025, </w:t>
      </w:r>
      <w:hyperlink r:id="rId35">
        <w:r w:rsidDel="00000000" w:rsidR="00000000" w:rsidRPr="00000000">
          <w:rPr>
            <w:rFonts w:ascii="Google Sans" w:cs="Google Sans" w:eastAsia="Google Sans" w:hAnsi="Google Sans"/>
            <w:color w:val="0000ee"/>
            <w:sz w:val="24"/>
            <w:szCs w:val="24"/>
            <w:u w:val="single"/>
            <w:rtl w:val="0"/>
          </w:rPr>
          <w:t xml:space="preserve">https://ai.google.dev/gemma/docs/core/lora_tuning</w:t>
        </w:r>
      </w:hyperlink>
      <w:r w:rsidDel="00000000" w:rsidR="00000000" w:rsidRPr="00000000">
        <w:rPr>
          <w:rtl w:val="0"/>
        </w:rPr>
      </w:r>
    </w:p>
    <w:p w:rsidR="00000000" w:rsidDel="00000000" w:rsidP="00000000" w:rsidRDefault="00000000" w:rsidRPr="00000000" w14:paraId="0000025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Mistral-7B with LoRA A Quickstart Guide - DigitalOcean, accessed June 12, 2025, </w:t>
      </w:r>
      <w:hyperlink r:id="rId36">
        <w:r w:rsidDel="00000000" w:rsidR="00000000" w:rsidRPr="00000000">
          <w:rPr>
            <w:rFonts w:ascii="Google Sans" w:cs="Google Sans" w:eastAsia="Google Sans" w:hAnsi="Google Sans"/>
            <w:color w:val="0000ee"/>
            <w:sz w:val="24"/>
            <w:szCs w:val="24"/>
            <w:u w:val="single"/>
            <w:rtl w:val="0"/>
          </w:rPr>
          <w:t xml:space="preserve">https://www.digitalocean.com/community/tutorials/mistral-7b-fine-tuning</w:t>
        </w:r>
      </w:hyperlink>
      <w:r w:rsidDel="00000000" w:rsidR="00000000" w:rsidRPr="00000000">
        <w:rPr>
          <w:rtl w:val="0"/>
        </w:rPr>
      </w:r>
    </w:p>
    <w:p w:rsidR="00000000" w:rsidDel="00000000" w:rsidP="00000000" w:rsidRDefault="00000000" w:rsidRPr="00000000" w14:paraId="0000025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For LLMs, accessed June 12, 2025, </w:t>
      </w:r>
      <w:hyperlink r:id="rId37">
        <w:r w:rsidDel="00000000" w:rsidR="00000000" w:rsidRPr="00000000">
          <w:rPr>
            <w:rFonts w:ascii="Google Sans" w:cs="Google Sans" w:eastAsia="Google Sans" w:hAnsi="Google Sans"/>
            <w:color w:val="0000ee"/>
            <w:sz w:val="24"/>
            <w:szCs w:val="24"/>
            <w:u w:val="single"/>
            <w:rtl w:val="0"/>
          </w:rPr>
          <w:t xml:space="preserve">https://neptune.ai/blog/reinforcement-learning-from-human-feedback-for-llms</w:t>
        </w:r>
      </w:hyperlink>
      <w:r w:rsidDel="00000000" w:rsidR="00000000" w:rsidRPr="00000000">
        <w:rPr>
          <w:rtl w:val="0"/>
        </w:rPr>
      </w:r>
    </w:p>
    <w:p w:rsidR="00000000" w:rsidDel="00000000" w:rsidP="00000000" w:rsidRDefault="00000000" w:rsidRPr="00000000" w14:paraId="0000025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RLHF learning for LLMs and other models - Innovatiana, accessed June 12, 2025, </w:t>
      </w:r>
      <w:hyperlink r:id="rId38">
        <w:r w:rsidDel="00000000" w:rsidR="00000000" w:rsidRPr="00000000">
          <w:rPr>
            <w:rFonts w:ascii="Google Sans" w:cs="Google Sans" w:eastAsia="Google Sans" w:hAnsi="Google Sans"/>
            <w:color w:val="0000ee"/>
            <w:sz w:val="24"/>
            <w:szCs w:val="24"/>
            <w:u w:val="single"/>
            <w:rtl w:val="0"/>
          </w:rPr>
          <w:t xml:space="preserve">https://en.innovatiana.com/post/rlhf-our-detailed-guide</w:t>
        </w:r>
      </w:hyperlink>
      <w:r w:rsidDel="00000000" w:rsidR="00000000" w:rsidRPr="00000000">
        <w:rPr>
          <w:rtl w:val="0"/>
        </w:rPr>
      </w:r>
    </w:p>
    <w:p w:rsidR="00000000" w:rsidDel="00000000" w:rsidP="00000000" w:rsidRDefault="00000000" w:rsidRPr="00000000" w14:paraId="0000025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data for model comparison and RLHF - Labelbox, accessed June 12, 2025, </w:t>
      </w:r>
      <w:hyperlink r:id="rId39">
        <w:r w:rsidDel="00000000" w:rsidR="00000000" w:rsidRPr="00000000">
          <w:rPr>
            <w:rFonts w:ascii="Google Sans" w:cs="Google Sans" w:eastAsia="Google Sans" w:hAnsi="Google Sans"/>
            <w:color w:val="0000ee"/>
            <w:sz w:val="24"/>
            <w:szCs w:val="24"/>
            <w:u w:val="single"/>
            <w:rtl w:val="0"/>
          </w:rPr>
          <w:t xml:space="preserve">https://labelbox.com/guides/how-to-generate-data-for-model-comparison-and-rlhf/</w:t>
        </w:r>
      </w:hyperlink>
      <w:r w:rsidDel="00000000" w:rsidR="00000000" w:rsidRPr="00000000">
        <w:rPr>
          <w:rtl w:val="0"/>
        </w:rPr>
      </w:r>
    </w:p>
    <w:p w:rsidR="00000000" w:rsidDel="00000000" w:rsidP="00000000" w:rsidRDefault="00000000" w:rsidRPr="00000000" w14:paraId="0000025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RLHF 101: A Technical Tutorial on Reinforcement Learning from Human Feedback, accessed June 12, 2025, </w:t>
      </w:r>
      <w:hyperlink r:id="rId40">
        <w:r w:rsidDel="00000000" w:rsidR="00000000" w:rsidRPr="00000000">
          <w:rPr>
            <w:rFonts w:ascii="Google Sans" w:cs="Google Sans" w:eastAsia="Google Sans" w:hAnsi="Google Sans"/>
            <w:color w:val="0000ee"/>
            <w:sz w:val="24"/>
            <w:szCs w:val="24"/>
            <w:u w:val="single"/>
            <w:rtl w:val="0"/>
          </w:rPr>
          <w:t xml:space="preserve">https://blog.ml.cmu.edu/2025/06/01/rlhf-101-a-technical-tutorial-on-reinforcement-learning-from-human-feedback/</w:t>
        </w:r>
      </w:hyperlink>
      <w:r w:rsidDel="00000000" w:rsidR="00000000" w:rsidRPr="00000000">
        <w:rPr>
          <w:rtl w:val="0"/>
        </w:rPr>
      </w:r>
    </w:p>
    <w:p w:rsidR="00000000" w:rsidDel="00000000" w:rsidP="00000000" w:rsidRDefault="00000000" w:rsidRPr="00000000" w14:paraId="0000025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Confused about pricing differences between Vertex AI and Google AI Studio - especially deployment costs (Fine-tuning Gemini 2.0 Flash for low-scale text processing), accessed June 12, 2025, </w:t>
      </w:r>
      <w:hyperlink r:id="rId41">
        <w:r w:rsidDel="00000000" w:rsidR="00000000" w:rsidRPr="00000000">
          <w:rPr>
            <w:rFonts w:ascii="Google Sans" w:cs="Google Sans" w:eastAsia="Google Sans" w:hAnsi="Google Sans"/>
            <w:color w:val="0000ee"/>
            <w:sz w:val="24"/>
            <w:szCs w:val="24"/>
            <w:u w:val="single"/>
            <w:rtl w:val="0"/>
          </w:rPr>
          <w:t xml:space="preserve">https://discuss.ai.google.dev/t/confused-about-pricing-differences-between-vertex-ai-and-google-ai-studio-especially-deployment-costs-fine-tuning-gemini-2-0-flash-for-low-scale-text-processing/73654</w:t>
        </w:r>
      </w:hyperlink>
      <w:r w:rsidDel="00000000" w:rsidR="00000000" w:rsidRPr="00000000">
        <w:rPr>
          <w:rtl w:val="0"/>
        </w:rPr>
      </w:r>
    </w:p>
    <w:p w:rsidR="00000000" w:rsidDel="00000000" w:rsidP="00000000" w:rsidRDefault="00000000" w:rsidRPr="00000000" w14:paraId="0000025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Confused about pricing differences between Vertex AI and Google AI Studio - especially deployment costs : r/googlecloud - Reddit, accessed June 12, 2025, </w:t>
      </w:r>
      <w:hyperlink r:id="rId42">
        <w:r w:rsidDel="00000000" w:rsidR="00000000" w:rsidRPr="00000000">
          <w:rPr>
            <w:rFonts w:ascii="Google Sans" w:cs="Google Sans" w:eastAsia="Google Sans" w:hAnsi="Google Sans"/>
            <w:color w:val="0000ee"/>
            <w:sz w:val="24"/>
            <w:szCs w:val="24"/>
            <w:u w:val="single"/>
            <w:rtl w:val="0"/>
          </w:rPr>
          <w:t xml:space="preserve">https://www.reddit.com/r/googlecloud/comments/1jfk2jb/confused_about_pricing_differences_between_vertex/</w:t>
        </w:r>
      </w:hyperlink>
      <w:r w:rsidDel="00000000" w:rsidR="00000000" w:rsidRPr="00000000">
        <w:rPr>
          <w:rtl w:val="0"/>
        </w:rPr>
      </w:r>
    </w:p>
    <w:p w:rsidR="00000000" w:rsidDel="00000000" w:rsidP="00000000" w:rsidRDefault="00000000" w:rsidRPr="00000000" w14:paraId="0000025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Developer API Pricing | Gemini API | Google AI for Developers, accessed June 12, 2025, </w:t>
      </w:r>
      <w:hyperlink r:id="rId43">
        <w:r w:rsidDel="00000000" w:rsidR="00000000" w:rsidRPr="00000000">
          <w:rPr>
            <w:rFonts w:ascii="Google Sans" w:cs="Google Sans" w:eastAsia="Google Sans" w:hAnsi="Google Sans"/>
            <w:color w:val="0000ee"/>
            <w:sz w:val="24"/>
            <w:szCs w:val="24"/>
            <w:u w:val="single"/>
            <w:rtl w:val="0"/>
          </w:rPr>
          <w:t xml:space="preserve">https://ai.google.dev/gemini-api/docs/pricing</w:t>
        </w:r>
      </w:hyperlink>
      <w:r w:rsidDel="00000000" w:rsidR="00000000" w:rsidRPr="00000000">
        <w:rPr>
          <w:rtl w:val="0"/>
        </w:rPr>
      </w:r>
    </w:p>
    <w:p w:rsidR="00000000" w:rsidDel="00000000" w:rsidP="00000000" w:rsidRDefault="00000000" w:rsidRPr="00000000" w14:paraId="0000025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 Confused about pricing differences between Vertex AI and Google AI Studio, accessed June 12, 2025, </w:t>
      </w:r>
      <w:hyperlink r:id="rId44">
        <w:r w:rsidDel="00000000" w:rsidR="00000000" w:rsidRPr="00000000">
          <w:rPr>
            <w:rFonts w:ascii="Google Sans" w:cs="Google Sans" w:eastAsia="Google Sans" w:hAnsi="Google Sans"/>
            <w:color w:val="0000ee"/>
            <w:sz w:val="24"/>
            <w:szCs w:val="24"/>
            <w:u w:val="single"/>
            <w:rtl w:val="0"/>
          </w:rPr>
          <w:t xml:space="preserve">https://www.googlecloudcommunity.com/gc/AI-ML/Confused-about-pricing-differences-between-Vertex-AI-and-Google/m-p/887859</w:t>
        </w:r>
      </w:hyperlink>
      <w:r w:rsidDel="00000000" w:rsidR="00000000" w:rsidRPr="00000000">
        <w:rPr>
          <w:rtl w:val="0"/>
        </w:rPr>
      </w:r>
    </w:p>
    <w:p w:rsidR="00000000" w:rsidDel="00000000" w:rsidP="00000000" w:rsidRDefault="00000000" w:rsidRPr="00000000" w14:paraId="0000025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MLOps on Vertex AI | Google Cloud, accessed June 12, 2025, </w:t>
      </w:r>
      <w:hyperlink r:id="rId45">
        <w:r w:rsidDel="00000000" w:rsidR="00000000" w:rsidRPr="00000000">
          <w:rPr>
            <w:rFonts w:ascii="Google Sans" w:cs="Google Sans" w:eastAsia="Google Sans" w:hAnsi="Google Sans"/>
            <w:color w:val="0000ee"/>
            <w:sz w:val="24"/>
            <w:szCs w:val="24"/>
            <w:u w:val="single"/>
            <w:rtl w:val="0"/>
          </w:rPr>
          <w:t xml:space="preserve">https://cloud.google.com/vertex-ai/docs/start/introduction-mlops</w:t>
        </w:r>
      </w:hyperlink>
      <w:r w:rsidDel="00000000" w:rsidR="00000000" w:rsidRPr="00000000">
        <w:rPr>
          <w:rtl w:val="0"/>
        </w:rPr>
      </w:r>
    </w:p>
    <w:p w:rsidR="00000000" w:rsidDel="00000000" w:rsidP="00000000" w:rsidRDefault="00000000" w:rsidRPr="00000000" w14:paraId="0000026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LLMOps (large language model operations)? - Google Cloud, accessed June 12, 2025, </w:t>
      </w:r>
      <w:hyperlink r:id="rId46">
        <w:r w:rsidDel="00000000" w:rsidR="00000000" w:rsidRPr="00000000">
          <w:rPr>
            <w:rFonts w:ascii="Google Sans" w:cs="Google Sans" w:eastAsia="Google Sans" w:hAnsi="Google Sans"/>
            <w:color w:val="0000ee"/>
            <w:sz w:val="24"/>
            <w:szCs w:val="24"/>
            <w:u w:val="single"/>
            <w:rtl w:val="0"/>
          </w:rPr>
          <w:t xml:space="preserve">https://cloud.google.com/discover/what-is-llmops</w:t>
        </w:r>
      </w:hyperlink>
      <w:r w:rsidDel="00000000" w:rsidR="00000000" w:rsidRPr="00000000">
        <w:rPr>
          <w:rtl w:val="0"/>
        </w:rPr>
      </w:r>
    </w:p>
    <w:p w:rsidR="00000000" w:rsidDel="00000000" w:rsidP="00000000" w:rsidRDefault="00000000" w:rsidRPr="00000000" w14:paraId="0000026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beginner's guide | Generative AI on Vertex AI - Google Cloud, accessed June 12, 2025, </w:t>
      </w:r>
      <w:hyperlink r:id="rId47">
        <w:r w:rsidDel="00000000" w:rsidR="00000000" w:rsidRPr="00000000">
          <w:rPr>
            <w:rFonts w:ascii="Google Sans" w:cs="Google Sans" w:eastAsia="Google Sans" w:hAnsi="Google Sans"/>
            <w:color w:val="0000ee"/>
            <w:sz w:val="24"/>
            <w:szCs w:val="24"/>
            <w:u w:val="single"/>
            <w:rtl w:val="0"/>
          </w:rPr>
          <w:t xml:space="preserve">https://cloud.google.com/vertex-ai/generative-ai/docs/learn/overview</w:t>
        </w:r>
      </w:hyperlink>
      <w:r w:rsidDel="00000000" w:rsidR="00000000" w:rsidRPr="00000000">
        <w:rPr>
          <w:rtl w:val="0"/>
        </w:rPr>
      </w:r>
    </w:p>
    <w:p w:rsidR="00000000" w:rsidDel="00000000" w:rsidP="00000000" w:rsidRDefault="00000000" w:rsidRPr="00000000" w14:paraId="0000026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 MLOps: Applications in Production - Datatonic, accessed June 12, 2025, </w:t>
      </w:r>
      <w:hyperlink r:id="rId48">
        <w:r w:rsidDel="00000000" w:rsidR="00000000" w:rsidRPr="00000000">
          <w:rPr>
            <w:rFonts w:ascii="Google Sans" w:cs="Google Sans" w:eastAsia="Google Sans" w:hAnsi="Google Sans"/>
            <w:color w:val="0000ee"/>
            <w:sz w:val="24"/>
            <w:szCs w:val="24"/>
            <w:u w:val="single"/>
            <w:rtl w:val="0"/>
          </w:rPr>
          <w:t xml:space="preserve">https://datatonic.com/insights/generative-ai-llmops-applications-in-production/</w:t>
        </w:r>
      </w:hyperlink>
      <w:r w:rsidDel="00000000" w:rsidR="00000000" w:rsidRPr="00000000">
        <w:rPr>
          <w:rtl w:val="0"/>
        </w:rPr>
      </w:r>
    </w:p>
    <w:p w:rsidR="00000000" w:rsidDel="00000000" w:rsidP="00000000" w:rsidRDefault="00000000" w:rsidRPr="00000000" w14:paraId="0000026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uploaded:Official Google Cloud Certified Professional ML Engineer - 2024.pdf</w:t>
      </w:r>
    </w:p>
    <w:p w:rsidR="00000000" w:rsidDel="00000000" w:rsidP="00000000" w:rsidRDefault="00000000" w:rsidRPr="00000000" w14:paraId="0000026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with Vertex AI Pipelines - Mini Tutorial : r ... - Reddit, accessed June 12, 2025, </w:t>
      </w:r>
      <w:hyperlink r:id="rId49">
        <w:r w:rsidDel="00000000" w:rsidR="00000000" w:rsidRPr="00000000">
          <w:rPr>
            <w:rFonts w:ascii="Google Sans" w:cs="Google Sans" w:eastAsia="Google Sans" w:hAnsi="Google Sans"/>
            <w:color w:val="0000ee"/>
            <w:sz w:val="24"/>
            <w:szCs w:val="24"/>
            <w:u w:val="single"/>
            <w:rtl w:val="0"/>
          </w:rPr>
          <w:t xml:space="preserve">https://www.reddit.com/r/googlecloud/comments/1i9nt2u/machine_learning_with_vertex_ai_pipelines_mini/</w:t>
        </w:r>
      </w:hyperlink>
      <w:r w:rsidDel="00000000" w:rsidR="00000000" w:rsidRPr="00000000">
        <w:rPr>
          <w:rtl w:val="0"/>
        </w:rPr>
      </w:r>
    </w:p>
    <w:p w:rsidR="00000000" w:rsidDel="00000000" w:rsidP="00000000" w:rsidRDefault="00000000" w:rsidRPr="00000000" w14:paraId="0000026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MLOps with Vertex AI pipelines and BQML | HCLTech, accessed June 12, 2025, </w:t>
      </w:r>
      <w:hyperlink r:id="rId50">
        <w:r w:rsidDel="00000000" w:rsidR="00000000" w:rsidRPr="00000000">
          <w:rPr>
            <w:rFonts w:ascii="Google Sans" w:cs="Google Sans" w:eastAsia="Google Sans" w:hAnsi="Google Sans"/>
            <w:color w:val="0000ee"/>
            <w:sz w:val="24"/>
            <w:szCs w:val="24"/>
            <w:u w:val="single"/>
            <w:rtl w:val="0"/>
          </w:rPr>
          <w:t xml:space="preserve">https://www.hcltech.com/blogs/mlops-with-vertex-ai-pipelines-and-bqml</w:t>
        </w:r>
      </w:hyperlink>
      <w:r w:rsidDel="00000000" w:rsidR="00000000" w:rsidRPr="00000000">
        <w:rPr>
          <w:rtl w:val="0"/>
        </w:rPr>
      </w:r>
    </w:p>
    <w:p w:rsidR="00000000" w:rsidDel="00000000" w:rsidP="00000000" w:rsidRDefault="00000000" w:rsidRPr="00000000" w14:paraId="0000026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kubeflow/model-registry: Model Registry provides a single pane of glass for ML model developers to index and manage models, versions, and ML artifacts metadata. It fills a gap between model experimentation and production activities. It provides a central interface for all stakeholders in the MLOps lifecycle to collaborate on ML models. - GitHub, accessed June 12, 2025, </w:t>
      </w:r>
      <w:hyperlink r:id="rId51">
        <w:r w:rsidDel="00000000" w:rsidR="00000000" w:rsidRPr="00000000">
          <w:rPr>
            <w:rFonts w:ascii="Google Sans" w:cs="Google Sans" w:eastAsia="Google Sans" w:hAnsi="Google Sans"/>
            <w:color w:val="0000ee"/>
            <w:sz w:val="24"/>
            <w:szCs w:val="24"/>
            <w:u w:val="single"/>
            <w:rtl w:val="0"/>
          </w:rPr>
          <w:t xml:space="preserve">https://github.com/kubeflow/model-registry</w:t>
        </w:r>
      </w:hyperlink>
      <w:r w:rsidDel="00000000" w:rsidR="00000000" w:rsidRPr="00000000">
        <w:rPr>
          <w:rtl w:val="0"/>
        </w:rPr>
      </w:r>
    </w:p>
    <w:p w:rsidR="00000000" w:rsidDel="00000000" w:rsidP="00000000" w:rsidRDefault="00000000" w:rsidRPr="00000000" w14:paraId="0000026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MLflow Model Registry, accessed June 12, 2025, </w:t>
      </w:r>
      <w:hyperlink r:id="rId52">
        <w:r w:rsidDel="00000000" w:rsidR="00000000" w:rsidRPr="00000000">
          <w:rPr>
            <w:rFonts w:ascii="Google Sans" w:cs="Google Sans" w:eastAsia="Google Sans" w:hAnsi="Google Sans"/>
            <w:color w:val="0000ee"/>
            <w:sz w:val="24"/>
            <w:szCs w:val="24"/>
            <w:u w:val="single"/>
            <w:rtl w:val="0"/>
          </w:rPr>
          <w:t xml:space="preserve">https://mlflow.org/docs/latest/model-registry.html</w:t>
        </w:r>
      </w:hyperlink>
      <w:r w:rsidDel="00000000" w:rsidR="00000000" w:rsidRPr="00000000">
        <w:rPr>
          <w:rtl w:val="0"/>
        </w:rPr>
      </w:r>
    </w:p>
    <w:p w:rsidR="00000000" w:rsidDel="00000000" w:rsidP="00000000" w:rsidRDefault="00000000" w:rsidRPr="00000000" w14:paraId="0000026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Your Own AI Infrastructure Using Google Cloud - The Futurum Group, accessed June 12, 2025, </w:t>
      </w:r>
      <w:hyperlink r:id="rId53">
        <w:r w:rsidDel="00000000" w:rsidR="00000000" w:rsidRPr="00000000">
          <w:rPr>
            <w:rFonts w:ascii="Google Sans" w:cs="Google Sans" w:eastAsia="Google Sans" w:hAnsi="Google Sans"/>
            <w:color w:val="0000ee"/>
            <w:sz w:val="24"/>
            <w:szCs w:val="24"/>
            <w:u w:val="single"/>
            <w:rtl w:val="0"/>
          </w:rPr>
          <w:t xml:space="preserve">https://futurumgroup.com/insights/build-your-own-ai-infrastructure-using-google-cloud/</w:t>
        </w:r>
      </w:hyperlink>
      <w:r w:rsidDel="00000000" w:rsidR="00000000" w:rsidRPr="00000000">
        <w:rPr>
          <w:rtl w:val="0"/>
        </w:rPr>
      </w:r>
    </w:p>
    <w:p w:rsidR="00000000" w:rsidDel="00000000" w:rsidP="00000000" w:rsidRDefault="00000000" w:rsidRPr="00000000" w14:paraId="0000026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CI/CD Pipeline on Google Cloud (GCP) | Blog - Digital.ai, accessed June 12, 2025, </w:t>
      </w:r>
      <w:hyperlink r:id="rId54">
        <w:r w:rsidDel="00000000" w:rsidR="00000000" w:rsidRPr="00000000">
          <w:rPr>
            <w:rFonts w:ascii="Google Sans" w:cs="Google Sans" w:eastAsia="Google Sans" w:hAnsi="Google Sans"/>
            <w:color w:val="0000ee"/>
            <w:sz w:val="24"/>
            <w:szCs w:val="24"/>
            <w:u w:val="single"/>
            <w:rtl w:val="0"/>
          </w:rPr>
          <w:t xml:space="preserve">https://digital.ai/catalyst-blog/building-cicd-pipeline-gcp/</w:t>
        </w:r>
      </w:hyperlink>
      <w:r w:rsidDel="00000000" w:rsidR="00000000" w:rsidRPr="00000000">
        <w:rPr>
          <w:rtl w:val="0"/>
        </w:rPr>
      </w:r>
    </w:p>
    <w:p w:rsidR="00000000" w:rsidDel="00000000" w:rsidP="00000000" w:rsidRDefault="00000000" w:rsidRPr="00000000" w14:paraId="0000026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CI/CD Pipeline from scratch - Devoteam, accessed June 12, 2025, </w:t>
      </w:r>
      <w:hyperlink r:id="rId55">
        <w:r w:rsidDel="00000000" w:rsidR="00000000" w:rsidRPr="00000000">
          <w:rPr>
            <w:rFonts w:ascii="Google Sans" w:cs="Google Sans" w:eastAsia="Google Sans" w:hAnsi="Google Sans"/>
            <w:color w:val="0000ee"/>
            <w:sz w:val="24"/>
            <w:szCs w:val="24"/>
            <w:u w:val="single"/>
            <w:rtl w:val="0"/>
          </w:rPr>
          <w:t xml:space="preserve">https://www.devoteam.com/expert-view/setting-up-a-ci-cd-pipeline-from-scratch/</w:t>
        </w:r>
      </w:hyperlink>
      <w:r w:rsidDel="00000000" w:rsidR="00000000" w:rsidRPr="00000000">
        <w:rPr>
          <w:rtl w:val="0"/>
        </w:rPr>
      </w:r>
    </w:p>
    <w:p w:rsidR="00000000" w:rsidDel="00000000" w:rsidP="00000000" w:rsidRDefault="00000000" w:rsidRPr="00000000" w14:paraId="0000026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CISO Perspectives: How Google secures AI Agents | Google ..., accessed June 12, 2025, </w:t>
      </w:r>
      <w:hyperlink r:id="rId56">
        <w:r w:rsidDel="00000000" w:rsidR="00000000" w:rsidRPr="00000000">
          <w:rPr>
            <w:rFonts w:ascii="Google Sans" w:cs="Google Sans" w:eastAsia="Google Sans" w:hAnsi="Google Sans"/>
            <w:color w:val="0000ee"/>
            <w:sz w:val="24"/>
            <w:szCs w:val="24"/>
            <w:u w:val="single"/>
            <w:rtl w:val="0"/>
          </w:rPr>
          <w:t xml:space="preserve">https://cloud.google.com/blog/products/identity-security/cloud-ciso-perspectives-how-google-secures-ai-agents</w:t>
        </w:r>
      </w:hyperlink>
      <w:r w:rsidDel="00000000" w:rsidR="00000000" w:rsidRPr="00000000">
        <w:rPr>
          <w:rtl w:val="0"/>
        </w:rPr>
      </w:r>
    </w:p>
    <w:p w:rsidR="00000000" w:rsidDel="00000000" w:rsidP="00000000" w:rsidRDefault="00000000" w:rsidRPr="00000000" w14:paraId="0000026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Approach for Secure AI Agents, accessed June 12, 2025, </w:t>
      </w:r>
      <w:hyperlink r:id="rId57">
        <w:r w:rsidDel="00000000" w:rsidR="00000000" w:rsidRPr="00000000">
          <w:rPr>
            <w:rFonts w:ascii="Google Sans" w:cs="Google Sans" w:eastAsia="Google Sans" w:hAnsi="Google Sans"/>
            <w:color w:val="0000ee"/>
            <w:sz w:val="24"/>
            <w:szCs w:val="24"/>
            <w:u w:val="single"/>
            <w:rtl w:val="0"/>
          </w:rPr>
          <w:t xml:space="preserve">https://research.google/pubs/an-introduction-to-googles-approach-for-secure-ai-agents/</w:t>
        </w:r>
      </w:hyperlink>
      <w:r w:rsidDel="00000000" w:rsidR="00000000" w:rsidRPr="00000000">
        <w:rPr>
          <w:rtl w:val="0"/>
        </w:rPr>
      </w:r>
    </w:p>
    <w:p w:rsidR="00000000" w:rsidDel="00000000" w:rsidP="00000000" w:rsidRDefault="00000000" w:rsidRPr="00000000" w14:paraId="0000026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Identity Management Approach | CSA - Cloud Security Alliance, accessed June 12, 2025, </w:t>
      </w:r>
      <w:hyperlink r:id="rId58">
        <w:r w:rsidDel="00000000" w:rsidR="00000000" w:rsidRPr="00000000">
          <w:rPr>
            <w:rFonts w:ascii="Google Sans" w:cs="Google Sans" w:eastAsia="Google Sans" w:hAnsi="Google Sans"/>
            <w:color w:val="0000ee"/>
            <w:sz w:val="24"/>
            <w:szCs w:val="24"/>
            <w:u w:val="single"/>
            <w:rtl w:val="0"/>
          </w:rPr>
          <w:t xml:space="preserve">https://cloudsecurityalliance.org/blog/2025/03/11/agentic-ai-identity-management-approach</w:t>
        </w:r>
      </w:hyperlink>
      <w:r w:rsidDel="00000000" w:rsidR="00000000" w:rsidRPr="00000000">
        <w:rPr>
          <w:rtl w:val="0"/>
        </w:rPr>
      </w:r>
    </w:p>
    <w:p w:rsidR="00000000" w:rsidDel="00000000" w:rsidP="00000000" w:rsidRDefault="00000000" w:rsidRPr="00000000" w14:paraId="0000026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access control with IAM | Google Cloud, accessed June 12, 2025, </w:t>
      </w:r>
      <w:hyperlink r:id="rId59">
        <w:r w:rsidDel="00000000" w:rsidR="00000000" w:rsidRPr="00000000">
          <w:rPr>
            <w:rFonts w:ascii="Google Sans" w:cs="Google Sans" w:eastAsia="Google Sans" w:hAnsi="Google Sans"/>
            <w:color w:val="0000ee"/>
            <w:sz w:val="24"/>
            <w:szCs w:val="24"/>
            <w:u w:val="single"/>
            <w:rtl w:val="0"/>
          </w:rPr>
          <w:t xml:space="preserve">https://cloud.google.com/vertex-ai/docs/general/access-control</w:t>
        </w:r>
      </w:hyperlink>
      <w:r w:rsidDel="00000000" w:rsidR="00000000" w:rsidRPr="00000000">
        <w:rPr>
          <w:rtl w:val="0"/>
        </w:rPr>
      </w:r>
    </w:p>
    <w:p w:rsidR="00000000" w:rsidDel="00000000" w:rsidP="00000000" w:rsidRDefault="00000000" w:rsidRPr="00000000" w14:paraId="0000026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control with IAM | AI Applications - Google Cloud, accessed June 12, 2025, </w:t>
      </w:r>
      <w:hyperlink r:id="rId60">
        <w:r w:rsidDel="00000000" w:rsidR="00000000" w:rsidRPr="00000000">
          <w:rPr>
            <w:rFonts w:ascii="Google Sans" w:cs="Google Sans" w:eastAsia="Google Sans" w:hAnsi="Google Sans"/>
            <w:color w:val="0000ee"/>
            <w:sz w:val="24"/>
            <w:szCs w:val="24"/>
            <w:u w:val="single"/>
            <w:rtl w:val="0"/>
          </w:rPr>
          <w:t xml:space="preserve">https://cloud.google.com/generative-ai-app-builder/docs/access-control</w:t>
        </w:r>
      </w:hyperlink>
      <w:r w:rsidDel="00000000" w:rsidR="00000000" w:rsidRPr="00000000">
        <w:rPr>
          <w:rtl w:val="0"/>
        </w:rPr>
      </w:r>
    </w:p>
    <w:p w:rsidR="00000000" w:rsidDel="00000000" w:rsidP="00000000" w:rsidRDefault="00000000" w:rsidRPr="00000000" w14:paraId="0000027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Least privilege for Cloud Functions using Cloud IAM | Google Cloud ..., accessed June 12, 2025, </w:t>
      </w:r>
      <w:hyperlink r:id="rId61">
        <w:r w:rsidDel="00000000" w:rsidR="00000000" w:rsidRPr="00000000">
          <w:rPr>
            <w:rFonts w:ascii="Google Sans" w:cs="Google Sans" w:eastAsia="Google Sans" w:hAnsi="Google Sans"/>
            <w:color w:val="0000ee"/>
            <w:sz w:val="24"/>
            <w:szCs w:val="24"/>
            <w:u w:val="single"/>
            <w:rtl w:val="0"/>
          </w:rPr>
          <w:t xml:space="preserve">https://cloud.google.com/blog/products/application-development/least-privilege-for-cloud-functions-using-cloud-iam</w:t>
        </w:r>
      </w:hyperlink>
      <w:r w:rsidDel="00000000" w:rsidR="00000000" w:rsidRPr="00000000">
        <w:rPr>
          <w:rtl w:val="0"/>
        </w:rPr>
      </w:r>
    </w:p>
    <w:p w:rsidR="00000000" w:rsidDel="00000000" w:rsidP="00000000" w:rsidRDefault="00000000" w:rsidRPr="00000000" w14:paraId="0000027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access for deployed agents | Generative AI on Vertex AI - Google Cloud, accessed June 12, 2025, </w:t>
      </w:r>
      <w:hyperlink r:id="rId62">
        <w:r w:rsidDel="00000000" w:rsidR="00000000" w:rsidRPr="00000000">
          <w:rPr>
            <w:rFonts w:ascii="Google Sans" w:cs="Google Sans" w:eastAsia="Google Sans" w:hAnsi="Google Sans"/>
            <w:color w:val="0000ee"/>
            <w:sz w:val="24"/>
            <w:szCs w:val="24"/>
            <w:u w:val="single"/>
            <w:rtl w:val="0"/>
          </w:rPr>
          <w:t xml:space="preserve">https://cloud.google.com/vertex-ai/generative-ai/docs/agent-engine/manage/access</w:t>
        </w:r>
      </w:hyperlink>
      <w:r w:rsidDel="00000000" w:rsidR="00000000" w:rsidRPr="00000000">
        <w:rPr>
          <w:rtl w:val="0"/>
        </w:rPr>
      </w:r>
    </w:p>
    <w:p w:rsidR="00000000" w:rsidDel="00000000" w:rsidP="00000000" w:rsidRDefault="00000000" w:rsidRPr="00000000" w14:paraId="0000027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credential management | CCAI Platform - Google Cloud, accessed June 12, 2025, </w:t>
      </w:r>
      <w:hyperlink r:id="rId63">
        <w:r w:rsidDel="00000000" w:rsidR="00000000" w:rsidRPr="00000000">
          <w:rPr>
            <w:rFonts w:ascii="Google Sans" w:cs="Google Sans" w:eastAsia="Google Sans" w:hAnsi="Google Sans"/>
            <w:color w:val="0000ee"/>
            <w:sz w:val="24"/>
            <w:szCs w:val="24"/>
            <w:u w:val="single"/>
            <w:rtl w:val="0"/>
          </w:rPr>
          <w:t xml:space="preserve">https://cloud.google.com/contact-center/ccai-platform/docs/api-credentials</w:t>
        </w:r>
      </w:hyperlink>
      <w:r w:rsidDel="00000000" w:rsidR="00000000" w:rsidRPr="00000000">
        <w:rPr>
          <w:rtl w:val="0"/>
        </w:rPr>
      </w:r>
    </w:p>
    <w:p w:rsidR="00000000" w:rsidDel="00000000" w:rsidP="00000000" w:rsidRDefault="00000000" w:rsidRPr="00000000" w14:paraId="0000027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cloud.google.com, accessed June 12, 2025, </w:t>
      </w:r>
      <w:hyperlink r:id="rId64">
        <w:r w:rsidDel="00000000" w:rsidR="00000000" w:rsidRPr="00000000">
          <w:rPr>
            <w:rFonts w:ascii="Google Sans" w:cs="Google Sans" w:eastAsia="Google Sans" w:hAnsi="Google Sans"/>
            <w:color w:val="0000ee"/>
            <w:sz w:val="24"/>
            <w:szCs w:val="24"/>
            <w:u w:val="single"/>
            <w:rtl w:val="0"/>
          </w:rPr>
          <w:t xml:space="preserve">https://cloud.google.com/secret-manager/docs/overview#:~:text=Secret%20Manager%20is%20a%20secrets,of%20metadata%20and%20secret%20versions.</w:t>
        </w:r>
      </w:hyperlink>
      <w:r w:rsidDel="00000000" w:rsidR="00000000" w:rsidRPr="00000000">
        <w:rPr>
          <w:rtl w:val="0"/>
        </w:rPr>
      </w:r>
    </w:p>
    <w:p w:rsidR="00000000" w:rsidDel="00000000" w:rsidP="00000000" w:rsidRDefault="00000000" w:rsidRPr="00000000" w14:paraId="0000027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Manager overview | Secret Manager Documentation | Google ..., accessed June 12, 2025, </w:t>
      </w:r>
      <w:hyperlink r:id="rId65">
        <w:r w:rsidDel="00000000" w:rsidR="00000000" w:rsidRPr="00000000">
          <w:rPr>
            <w:rFonts w:ascii="Google Sans" w:cs="Google Sans" w:eastAsia="Google Sans" w:hAnsi="Google Sans"/>
            <w:color w:val="0000ee"/>
            <w:sz w:val="24"/>
            <w:szCs w:val="24"/>
            <w:u w:val="single"/>
            <w:rtl w:val="0"/>
          </w:rPr>
          <w:t xml:space="preserve">https://cloud.google.com/secret-manager/docs/overview</w:t>
        </w:r>
      </w:hyperlink>
      <w:r w:rsidDel="00000000" w:rsidR="00000000" w:rsidRPr="00000000">
        <w:rPr>
          <w:rtl w:val="0"/>
        </w:rPr>
      </w:r>
    </w:p>
    <w:p w:rsidR="00000000" w:rsidDel="00000000" w:rsidP="00000000" w:rsidRDefault="00000000" w:rsidRPr="00000000" w14:paraId="0000027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and access a secret using Secret Manager - Google Cloud, accessed June 12, 2025, </w:t>
      </w:r>
      <w:hyperlink r:id="rId66">
        <w:r w:rsidDel="00000000" w:rsidR="00000000" w:rsidRPr="00000000">
          <w:rPr>
            <w:rFonts w:ascii="Google Sans" w:cs="Google Sans" w:eastAsia="Google Sans" w:hAnsi="Google Sans"/>
            <w:color w:val="0000ee"/>
            <w:sz w:val="24"/>
            <w:szCs w:val="24"/>
            <w:u w:val="single"/>
            <w:rtl w:val="0"/>
          </w:rPr>
          <w:t xml:space="preserve">https://cloud.google.com/secret-manager/docs/create-secret-quickstart</w:t>
        </w:r>
      </w:hyperlink>
      <w:r w:rsidDel="00000000" w:rsidR="00000000" w:rsidRPr="00000000">
        <w:rPr>
          <w:rtl w:val="0"/>
        </w:rPr>
      </w:r>
    </w:p>
    <w:p w:rsidR="00000000" w:rsidDel="00000000" w:rsidP="00000000" w:rsidRDefault="00000000" w:rsidRPr="00000000" w14:paraId="0000027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 the Secret Manager API - Google Cloud, accessed June 12, 2025, </w:t>
      </w:r>
      <w:hyperlink r:id="rId67">
        <w:r w:rsidDel="00000000" w:rsidR="00000000" w:rsidRPr="00000000">
          <w:rPr>
            <w:rFonts w:ascii="Google Sans" w:cs="Google Sans" w:eastAsia="Google Sans" w:hAnsi="Google Sans"/>
            <w:color w:val="0000ee"/>
            <w:sz w:val="24"/>
            <w:szCs w:val="24"/>
            <w:u w:val="single"/>
            <w:rtl w:val="0"/>
          </w:rPr>
          <w:t xml:space="preserve">https://cloud.google.com/secret-manager/docs/configuring-secret-manager</w:t>
        </w:r>
      </w:hyperlink>
      <w:r w:rsidDel="00000000" w:rsidR="00000000" w:rsidRPr="00000000">
        <w:rPr>
          <w:rtl w:val="0"/>
        </w:rPr>
      </w:r>
    </w:p>
    <w:p w:rsidR="00000000" w:rsidDel="00000000" w:rsidP="00000000" w:rsidRDefault="00000000" w:rsidRPr="00000000" w14:paraId="0000027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OAuth 2.0 for Server to Server Applications | Google for ..., accessed June 12, 2025, </w:t>
      </w:r>
      <w:hyperlink r:id="rId68">
        <w:r w:rsidDel="00000000" w:rsidR="00000000" w:rsidRPr="00000000">
          <w:rPr>
            <w:rFonts w:ascii="Google Sans" w:cs="Google Sans" w:eastAsia="Google Sans" w:hAnsi="Google Sans"/>
            <w:color w:val="0000ee"/>
            <w:sz w:val="24"/>
            <w:szCs w:val="24"/>
            <w:u w:val="single"/>
            <w:rtl w:val="0"/>
          </w:rPr>
          <w:t xml:space="preserve">https://developers.google.com/identity/protocols/oauth2/service-account</w:t>
        </w:r>
      </w:hyperlink>
      <w:r w:rsidDel="00000000" w:rsidR="00000000" w:rsidRPr="00000000">
        <w:rPr>
          <w:rtl w:val="0"/>
        </w:rPr>
      </w:r>
    </w:p>
    <w:p w:rsidR="00000000" w:rsidDel="00000000" w:rsidP="00000000" w:rsidRDefault="00000000" w:rsidRPr="00000000" w14:paraId="0000027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OAuth 2.0 to Access Google APIs | Google Account Authorization, accessed June 12, 2025, </w:t>
      </w:r>
      <w:hyperlink r:id="rId69">
        <w:r w:rsidDel="00000000" w:rsidR="00000000" w:rsidRPr="00000000">
          <w:rPr>
            <w:rFonts w:ascii="Google Sans" w:cs="Google Sans" w:eastAsia="Google Sans" w:hAnsi="Google Sans"/>
            <w:color w:val="0000ee"/>
            <w:sz w:val="24"/>
            <w:szCs w:val="24"/>
            <w:u w:val="single"/>
            <w:rtl w:val="0"/>
          </w:rPr>
          <w:t xml:space="preserve">https://developers.google.com/identity/protocols/oauth2</w:t>
        </w:r>
      </w:hyperlink>
      <w:r w:rsidDel="00000000" w:rsidR="00000000" w:rsidRPr="00000000">
        <w:rPr>
          <w:rtl w:val="0"/>
        </w:rPr>
      </w:r>
    </w:p>
    <w:p w:rsidR="00000000" w:rsidDel="00000000" w:rsidP="00000000" w:rsidRDefault="00000000" w:rsidRPr="00000000" w14:paraId="0000027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 Observability? - The Ultimate LLM Observability Guide - Confident AI, accessed June 12, 2025, </w:t>
      </w:r>
      <w:hyperlink r:id="rId70">
        <w:r w:rsidDel="00000000" w:rsidR="00000000" w:rsidRPr="00000000">
          <w:rPr>
            <w:rFonts w:ascii="Google Sans" w:cs="Google Sans" w:eastAsia="Google Sans" w:hAnsi="Google Sans"/>
            <w:color w:val="0000ee"/>
            <w:sz w:val="24"/>
            <w:szCs w:val="24"/>
            <w:u w:val="single"/>
            <w:rtl w:val="0"/>
          </w:rPr>
          <w:t xml:space="preserve">https://www.confident-ai.com/blog/what-is-llm-observability-the-ultimate-llm-monitoring-guide</w:t>
        </w:r>
      </w:hyperlink>
      <w:r w:rsidDel="00000000" w:rsidR="00000000" w:rsidRPr="00000000">
        <w:rPr>
          <w:rtl w:val="0"/>
        </w:rPr>
      </w:r>
    </w:p>
    <w:p w:rsidR="00000000" w:rsidDel="00000000" w:rsidP="00000000" w:rsidRDefault="00000000" w:rsidRPr="00000000" w14:paraId="0000027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LLM Monitoring: A Step-By-Step Process for AI Reliability and Compliance, accessed June 12, 2025, </w:t>
      </w:r>
      <w:hyperlink r:id="rId71">
        <w:r w:rsidDel="00000000" w:rsidR="00000000" w:rsidRPr="00000000">
          <w:rPr>
            <w:rFonts w:ascii="Google Sans" w:cs="Google Sans" w:eastAsia="Google Sans" w:hAnsi="Google Sans"/>
            <w:color w:val="0000ee"/>
            <w:sz w:val="24"/>
            <w:szCs w:val="24"/>
            <w:u w:val="single"/>
            <w:rtl w:val="0"/>
          </w:rPr>
          <w:t xml:space="preserve">https://galileo.ai/blog/effective-llm-monitoring</w:t>
        </w:r>
      </w:hyperlink>
      <w:r w:rsidDel="00000000" w:rsidR="00000000" w:rsidRPr="00000000">
        <w:rPr>
          <w:rtl w:val="0"/>
        </w:rPr>
      </w:r>
    </w:p>
    <w:p w:rsidR="00000000" w:rsidDel="00000000" w:rsidP="00000000" w:rsidRDefault="00000000" w:rsidRPr="00000000" w14:paraId="0000027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Observability: What to Monitor &amp; How to Get Started - Comet.ml, accessed June 12, 2025, </w:t>
      </w:r>
      <w:hyperlink r:id="rId72">
        <w:r w:rsidDel="00000000" w:rsidR="00000000" w:rsidRPr="00000000">
          <w:rPr>
            <w:rFonts w:ascii="Google Sans" w:cs="Google Sans" w:eastAsia="Google Sans" w:hAnsi="Google Sans"/>
            <w:color w:val="0000ee"/>
            <w:sz w:val="24"/>
            <w:szCs w:val="24"/>
            <w:u w:val="single"/>
            <w:rtl w:val="0"/>
          </w:rPr>
          <w:t xml:space="preserve">https://www.comet.com/site/blog/llm-observability/</w:t>
        </w:r>
      </w:hyperlink>
      <w:r w:rsidDel="00000000" w:rsidR="00000000" w:rsidRPr="00000000">
        <w:rPr>
          <w:rtl w:val="0"/>
        </w:rPr>
      </w:r>
    </w:p>
    <w:p w:rsidR="00000000" w:rsidDel="00000000" w:rsidP="00000000" w:rsidRDefault="00000000" w:rsidRPr="00000000" w14:paraId="0000027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LLM Observability &amp; Monitoring? - Datadog, accessed June 12, 2025, </w:t>
      </w:r>
      <w:hyperlink r:id="rId73">
        <w:r w:rsidDel="00000000" w:rsidR="00000000" w:rsidRPr="00000000">
          <w:rPr>
            <w:rFonts w:ascii="Google Sans" w:cs="Google Sans" w:eastAsia="Google Sans" w:hAnsi="Google Sans"/>
            <w:color w:val="0000ee"/>
            <w:sz w:val="24"/>
            <w:szCs w:val="24"/>
            <w:u w:val="single"/>
            <w:rtl w:val="0"/>
          </w:rPr>
          <w:t xml:space="preserve">https://www.datadoghq.com/knowledge-center/llm-observability/</w:t>
        </w:r>
      </w:hyperlink>
      <w:r w:rsidDel="00000000" w:rsidR="00000000" w:rsidRPr="00000000">
        <w:rPr>
          <w:rtl w:val="0"/>
        </w:rPr>
      </w:r>
    </w:p>
    <w:p w:rsidR="00000000" w:rsidDel="00000000" w:rsidP="00000000" w:rsidRDefault="00000000" w:rsidRPr="00000000" w14:paraId="0000027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and Model Monitoring Using Vertex AI - Google Cloud Skills Boost, accessed June 12, 2025, </w:t>
      </w:r>
      <w:hyperlink r:id="rId74">
        <w:r w:rsidDel="00000000" w:rsidR="00000000" w:rsidRPr="00000000">
          <w:rPr>
            <w:rFonts w:ascii="Google Sans" w:cs="Google Sans" w:eastAsia="Google Sans" w:hAnsi="Google Sans"/>
            <w:color w:val="0000ee"/>
            <w:sz w:val="24"/>
            <w:szCs w:val="24"/>
            <w:u w:val="single"/>
            <w:rtl w:val="0"/>
          </w:rPr>
          <w:t xml:space="preserve">https://www.cloudskillsboost.google/course_templates/9/labs/531752?locale=he</w:t>
        </w:r>
      </w:hyperlink>
      <w:r w:rsidDel="00000000" w:rsidR="00000000" w:rsidRPr="00000000">
        <w:rPr>
          <w:rtl w:val="0"/>
        </w:rPr>
      </w:r>
    </w:p>
    <w:p w:rsidR="00000000" w:rsidDel="00000000" w:rsidP="00000000" w:rsidRDefault="00000000" w:rsidRPr="00000000" w14:paraId="0000027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 of Google's Vertex AI Model Monitoring - YouTube, accessed June 12, 2025, </w:t>
      </w:r>
      <w:hyperlink r:id="rId75">
        <w:r w:rsidDel="00000000" w:rsidR="00000000" w:rsidRPr="00000000">
          <w:rPr>
            <w:rFonts w:ascii="Google Sans" w:cs="Google Sans" w:eastAsia="Google Sans" w:hAnsi="Google Sans"/>
            <w:color w:val="0000ee"/>
            <w:sz w:val="24"/>
            <w:szCs w:val="24"/>
            <w:u w:val="single"/>
            <w:rtl w:val="0"/>
          </w:rPr>
          <w:t xml:space="preserve">https://www.youtube.com/watch?v=cIvtyD4KFfY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ml.cmu.edu/2025/06/01/rlhf-101-a-technical-tutorial-on-reinforcement-learning-from-human-feedback/" TargetMode="External"/><Relationship Id="rId42" Type="http://schemas.openxmlformats.org/officeDocument/2006/relationships/hyperlink" Target="https://www.reddit.com/r/googlecloud/comments/1jfk2jb/confused_about_pricing_differences_between_vertex/" TargetMode="External"/><Relationship Id="rId41" Type="http://schemas.openxmlformats.org/officeDocument/2006/relationships/hyperlink" Target="https://discuss.ai.google.dev/t/confused-about-pricing-differences-between-vertex-ai-and-google-ai-studio-especially-deployment-costs-fine-tuning-gemini-2-0-flash-for-low-scale-text-processing/73654" TargetMode="External"/><Relationship Id="rId44" Type="http://schemas.openxmlformats.org/officeDocument/2006/relationships/hyperlink" Target="https://www.googlecloudcommunity.com/gc/AI-ML/Confused-about-pricing-differences-between-Vertex-AI-and-Google/m-p/887859" TargetMode="External"/><Relationship Id="rId43" Type="http://schemas.openxmlformats.org/officeDocument/2006/relationships/hyperlink" Target="https://ai.google.dev/gemini-api/docs/pricing" TargetMode="External"/><Relationship Id="rId46" Type="http://schemas.openxmlformats.org/officeDocument/2006/relationships/hyperlink" Target="https://cloud.google.com/discover/what-is-llmops" TargetMode="External"/><Relationship Id="rId45" Type="http://schemas.openxmlformats.org/officeDocument/2006/relationships/hyperlink" Target="https://cloud.google.com/vertex-ai/docs/start/introduction-mlo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i.google.dev/gemini-api/docs/files" TargetMode="External"/><Relationship Id="rId48" Type="http://schemas.openxmlformats.org/officeDocument/2006/relationships/hyperlink" Target="https://datatonic.com/insights/generative-ai-llmops-applications-in-production/" TargetMode="External"/><Relationship Id="rId47" Type="http://schemas.openxmlformats.org/officeDocument/2006/relationships/hyperlink" Target="https://cloud.google.com/vertex-ai/generative-ai/docs/learn/overview" TargetMode="External"/><Relationship Id="rId49" Type="http://schemas.openxmlformats.org/officeDocument/2006/relationships/hyperlink" Target="https://www.reddit.com/r/googlecloud/comments/1i9nt2u/machine_learning_with_vertex_ai_pipelines_mini/" TargetMode="External"/><Relationship Id="rId5" Type="http://schemas.openxmlformats.org/officeDocument/2006/relationships/styles" Target="styles.xml"/><Relationship Id="rId6" Type="http://schemas.openxmlformats.org/officeDocument/2006/relationships/hyperlink" Target="https://www.google.com/search?q=MyService.com" TargetMode="External"/><Relationship Id="rId7" Type="http://schemas.openxmlformats.org/officeDocument/2006/relationships/hyperlink" Target="https://cloud.google.com/vertex-ai/generative-ai/docs/long-context" TargetMode="External"/><Relationship Id="rId8" Type="http://schemas.openxmlformats.org/officeDocument/2006/relationships/hyperlink" Target="https://ai.google.dev/gemini-api/docs/document-processing" TargetMode="External"/><Relationship Id="rId73" Type="http://schemas.openxmlformats.org/officeDocument/2006/relationships/hyperlink" Target="https://www.datadoghq.com/knowledge-center/llm-observability/" TargetMode="External"/><Relationship Id="rId72" Type="http://schemas.openxmlformats.org/officeDocument/2006/relationships/hyperlink" Target="https://www.comet.com/site/blog/llm-observability/" TargetMode="External"/><Relationship Id="rId31" Type="http://schemas.openxmlformats.org/officeDocument/2006/relationships/hyperlink" Target="https://cloud.google.com/vertex-ai/generative-ai/docs/models/translation-supervised-tuning-prepare" TargetMode="External"/><Relationship Id="rId75" Type="http://schemas.openxmlformats.org/officeDocument/2006/relationships/hyperlink" Target="https://www.youtube.com/watch?v=cIvtyD4KFfY" TargetMode="External"/><Relationship Id="rId30" Type="http://schemas.openxmlformats.org/officeDocument/2006/relationships/hyperlink" Target="https://cloud.google.com/vertex-ai/generative-ai/docs/models/gemini-supervised-tuning" TargetMode="External"/><Relationship Id="rId74" Type="http://schemas.openxmlformats.org/officeDocument/2006/relationships/hyperlink" Target="https://www.cloudskillsboost.google/course_templates/9/labs/531752?locale=he" TargetMode="External"/><Relationship Id="rId33" Type="http://schemas.openxmlformats.org/officeDocument/2006/relationships/hyperlink" Target="https://www.artiba.org/blog/efficient-fine-tuning-of-large-language-models-with-lora" TargetMode="External"/><Relationship Id="rId32" Type="http://schemas.openxmlformats.org/officeDocument/2006/relationships/hyperlink" Target="https://blog.monsterapi.ai/how-to-build-a-dataset-for-llm-fine-tuning/" TargetMode="External"/><Relationship Id="rId35" Type="http://schemas.openxmlformats.org/officeDocument/2006/relationships/hyperlink" Target="https://ai.google.dev/gemma/docs/core/lora_tuning" TargetMode="External"/><Relationship Id="rId34" Type="http://schemas.openxmlformats.org/officeDocument/2006/relationships/hyperlink" Target="https://www.datacamp.com/tutorial/mastering-low-rank-adaptation-lora-enhancing-large-language-models-for-efficient-adaptation" TargetMode="External"/><Relationship Id="rId71" Type="http://schemas.openxmlformats.org/officeDocument/2006/relationships/hyperlink" Target="https://galileo.ai/blog/effective-llm-monitoring" TargetMode="External"/><Relationship Id="rId70" Type="http://schemas.openxmlformats.org/officeDocument/2006/relationships/hyperlink" Target="https://www.confident-ai.com/blog/what-is-llm-observability-the-ultimate-llm-monitoring-guide" TargetMode="External"/><Relationship Id="rId37" Type="http://schemas.openxmlformats.org/officeDocument/2006/relationships/hyperlink" Target="https://neptune.ai/blog/reinforcement-learning-from-human-feedback-for-llms" TargetMode="External"/><Relationship Id="rId36" Type="http://schemas.openxmlformats.org/officeDocument/2006/relationships/hyperlink" Target="https://www.digitalocean.com/community/tutorials/mistral-7b-fine-tuning" TargetMode="External"/><Relationship Id="rId39" Type="http://schemas.openxmlformats.org/officeDocument/2006/relationships/hyperlink" Target="https://labelbox.com/guides/how-to-generate-data-for-model-comparison-and-rlhf/" TargetMode="External"/><Relationship Id="rId38" Type="http://schemas.openxmlformats.org/officeDocument/2006/relationships/hyperlink" Target="https://en.innovatiana.com/post/rlhf-our-detailed-guide" TargetMode="External"/><Relationship Id="rId62" Type="http://schemas.openxmlformats.org/officeDocument/2006/relationships/hyperlink" Target="https://cloud.google.com/vertex-ai/generative-ai/docs/agent-engine/manage/access" TargetMode="External"/><Relationship Id="rId61" Type="http://schemas.openxmlformats.org/officeDocument/2006/relationships/hyperlink" Target="https://cloud.google.com/blog/products/application-development/least-privilege-for-cloud-functions-using-cloud-iam" TargetMode="External"/><Relationship Id="rId20" Type="http://schemas.openxmlformats.org/officeDocument/2006/relationships/hyperlink" Target="https://cloud.google.com/vertex-ai/generative-ai/docs/models/tune-function-calling" TargetMode="External"/><Relationship Id="rId64" Type="http://schemas.openxmlformats.org/officeDocument/2006/relationships/hyperlink" Target="https://cloud.google.com/secret-manager/docs/overview#:~:text=Secret%20Manager%20is%20a%20secrets,of%20metadata%20and%20secret%20versions." TargetMode="External"/><Relationship Id="rId63" Type="http://schemas.openxmlformats.org/officeDocument/2006/relationships/hyperlink" Target="https://cloud.google.com/contact-center/ccai-platform/docs/api-credentials" TargetMode="External"/><Relationship Id="rId22" Type="http://schemas.openxmlformats.org/officeDocument/2006/relationships/hyperlink" Target="https://cloud.google.com/kubernetes-engine/docs/how-to/optimize-gke-gemini" TargetMode="External"/><Relationship Id="rId66" Type="http://schemas.openxmlformats.org/officeDocument/2006/relationships/hyperlink" Target="https://cloud.google.com/secret-manager/docs/create-secret-quickstart" TargetMode="External"/><Relationship Id="rId21" Type="http://schemas.openxmlformats.org/officeDocument/2006/relationships/hyperlink" Target="https://github.com/GoogleCloudPlatform/generative-ai/blob/main/gemini/agent-engine/tutorial_google_maps_agent.ipynb" TargetMode="External"/><Relationship Id="rId65" Type="http://schemas.openxmlformats.org/officeDocument/2006/relationships/hyperlink" Target="https://cloud.google.com/secret-manager/docs/overview" TargetMode="External"/><Relationship Id="rId24" Type="http://schemas.openxmlformats.org/officeDocument/2006/relationships/hyperlink" Target="https://firebase.google.com/docs/ai-logic/function-calling" TargetMode="External"/><Relationship Id="rId68" Type="http://schemas.openxmlformats.org/officeDocument/2006/relationships/hyperlink" Target="https://developers.google.com/identity/protocols/oauth2/service-account" TargetMode="External"/><Relationship Id="rId23" Type="http://schemas.openxmlformats.org/officeDocument/2006/relationships/hyperlink" Target="https://ai.google.dev/gemma/docs/core/gke" TargetMode="External"/><Relationship Id="rId67" Type="http://schemas.openxmlformats.org/officeDocument/2006/relationships/hyperlink" Target="https://cloud.google.com/secret-manager/docs/configuring-secret-manager" TargetMode="External"/><Relationship Id="rId60" Type="http://schemas.openxmlformats.org/officeDocument/2006/relationships/hyperlink" Target="https://cloud.google.com/generative-ai-app-builder/docs/access-control" TargetMode="External"/><Relationship Id="rId26" Type="http://schemas.openxmlformats.org/officeDocument/2006/relationships/hyperlink" Target="https://github.com/SWE-agent/SWE-agent/issues/941" TargetMode="External"/><Relationship Id="rId25" Type="http://schemas.openxmlformats.org/officeDocument/2006/relationships/hyperlink" Target="https://discuss.ai.google.dev/t/gemini-2-5-pro-exp-03-25-function-calling-500-error-with-complex-schema/77055" TargetMode="External"/><Relationship Id="rId69" Type="http://schemas.openxmlformats.org/officeDocument/2006/relationships/hyperlink" Target="https://developers.google.com/identity/protocols/oauth2" TargetMode="External"/><Relationship Id="rId28" Type="http://schemas.openxmlformats.org/officeDocument/2006/relationships/hyperlink" Target="https://www.modular.com/ai-resources/enhancing-llm-workflows-with-function-calling-best-practices-and-use-cases" TargetMode="External"/><Relationship Id="rId27" Type="http://schemas.openxmlformats.org/officeDocument/2006/relationships/hyperlink" Target="https://www.vellum.ai/blog/what-to-do-when-an-llm-request-fails" TargetMode="External"/><Relationship Id="rId29" Type="http://schemas.openxmlformats.org/officeDocument/2006/relationships/hyperlink" Target="https://cloud.google.com/vertex-ai/generative-ai/docs/models/gemini-use-supervised-tuning" TargetMode="External"/><Relationship Id="rId51" Type="http://schemas.openxmlformats.org/officeDocument/2006/relationships/hyperlink" Target="https://github.com/kubeflow/model-registry" TargetMode="External"/><Relationship Id="rId50" Type="http://schemas.openxmlformats.org/officeDocument/2006/relationships/hyperlink" Target="https://www.hcltech.com/blogs/mlops-with-vertex-ai-pipelines-and-bqml" TargetMode="External"/><Relationship Id="rId53" Type="http://schemas.openxmlformats.org/officeDocument/2006/relationships/hyperlink" Target="https://futurumgroup.com/insights/build-your-own-ai-infrastructure-using-google-cloud/" TargetMode="External"/><Relationship Id="rId52" Type="http://schemas.openxmlformats.org/officeDocument/2006/relationships/hyperlink" Target="https://mlflow.org/docs/latest/model-registry.html" TargetMode="External"/><Relationship Id="rId11" Type="http://schemas.openxmlformats.org/officeDocument/2006/relationships/hyperlink" Target="https://www.ibm.com/think/tutorials/chunking-strategies-for-rag-with-langchain-watsonx-ai" TargetMode="External"/><Relationship Id="rId55" Type="http://schemas.openxmlformats.org/officeDocument/2006/relationships/hyperlink" Target="https://www.devoteam.com/expert-view/setting-up-a-ci-cd-pipeline-from-scratch/" TargetMode="External"/><Relationship Id="rId10" Type="http://schemas.openxmlformats.org/officeDocument/2006/relationships/hyperlink" Target="https://www.helicone.ai/blog/rag-chunking-strategies" TargetMode="External"/><Relationship Id="rId54" Type="http://schemas.openxmlformats.org/officeDocument/2006/relationships/hyperlink" Target="https://digital.ai/catalyst-blog/building-cicd-pipeline-gcp/" TargetMode="External"/><Relationship Id="rId13" Type="http://schemas.openxmlformats.org/officeDocument/2006/relationships/hyperlink" Target="https://slite.com/learn/llm-knowledge-base" TargetMode="External"/><Relationship Id="rId57" Type="http://schemas.openxmlformats.org/officeDocument/2006/relationships/hyperlink" Target="https://research.google/pubs/an-introduction-to-googles-approach-for-secure-ai-agents/" TargetMode="External"/><Relationship Id="rId12" Type="http://schemas.openxmlformats.org/officeDocument/2006/relationships/hyperlink" Target="https://www.atlasup.com/blog/llm-knowledge-base" TargetMode="External"/><Relationship Id="rId56" Type="http://schemas.openxmlformats.org/officeDocument/2006/relationships/hyperlink" Target="https://cloud.google.com/blog/products/identity-security/cloud-ciso-perspectives-how-google-secures-ai-agents" TargetMode="External"/><Relationship Id="rId15" Type="http://schemas.openxmlformats.org/officeDocument/2006/relationships/hyperlink" Target="https://ai.google.dev/gemini-api/docs/function-calling" TargetMode="External"/><Relationship Id="rId59" Type="http://schemas.openxmlformats.org/officeDocument/2006/relationships/hyperlink" Target="https://cloud.google.com/vertex-ai/docs/general/access-control" TargetMode="External"/><Relationship Id="rId14" Type="http://schemas.openxmlformats.org/officeDocument/2006/relationships/hyperlink" Target="https://cloud.google.com/vertex-ai/generative-ai/docs/multimodal/function-calling" TargetMode="External"/><Relationship Id="rId58" Type="http://schemas.openxmlformats.org/officeDocument/2006/relationships/hyperlink" Target="https://cloudsecurityalliance.org/blog/2025/03/11/agentic-ai-identity-management-approach" TargetMode="External"/><Relationship Id="rId17" Type="http://schemas.openxmlformats.org/officeDocument/2006/relationships/hyperlink" Target="https://cloud.google.com/bigquery/docs/write-sql-gemini" TargetMode="External"/><Relationship Id="rId16" Type="http://schemas.openxmlformats.org/officeDocument/2006/relationships/hyperlink" Target="https://www.philschmid.de/gemini-function-calling" TargetMode="External"/><Relationship Id="rId19" Type="http://schemas.openxmlformats.org/officeDocument/2006/relationships/hyperlink" Target="https://www.googlecloudcommunity.com/gc/Community-Blogs/Building-an-AI-powered-BigQuery-Data-Exploration-App-using/ba-p/716757" TargetMode="External"/><Relationship Id="rId18" Type="http://schemas.openxmlformats.org/officeDocument/2006/relationships/hyperlink" Target="https://www.googlecloudcommunity.com/gc/AI-ML/Gemini-Function-Calls-BigQuery-GEOSpatial-data/m-p/88227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